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0CD" w:rsidRPr="00DA4DB4" w:rsidRDefault="001420CD" w:rsidP="001420CD">
      <w:pPr>
        <w:pStyle w:val="1"/>
        <w:ind w:left="284"/>
        <w:jc w:val="center"/>
        <w:rPr>
          <w:rFonts w:ascii="Times New Roman" w:hAnsi="Times New Roman"/>
          <w:b/>
          <w:sz w:val="28"/>
          <w:szCs w:val="28"/>
        </w:rPr>
      </w:pPr>
      <w:r w:rsidRPr="00DA4DB4">
        <w:rPr>
          <w:rFonts w:ascii="Times New Roman" w:hAnsi="Times New Roman"/>
          <w:b/>
          <w:sz w:val="28"/>
          <w:szCs w:val="28"/>
        </w:rPr>
        <w:t>Муниципальное казенное общеобразовательное учреждение</w:t>
      </w:r>
    </w:p>
    <w:p w:rsidR="001420CD" w:rsidRPr="00DA4DB4" w:rsidRDefault="001420CD" w:rsidP="001420CD">
      <w:pPr>
        <w:pStyle w:val="1"/>
        <w:ind w:left="284"/>
        <w:jc w:val="center"/>
        <w:rPr>
          <w:rFonts w:ascii="Times New Roman" w:hAnsi="Times New Roman"/>
          <w:b/>
          <w:sz w:val="28"/>
          <w:szCs w:val="28"/>
        </w:rPr>
      </w:pPr>
      <w:r w:rsidRPr="00DA4DB4">
        <w:rPr>
          <w:rFonts w:ascii="Times New Roman" w:hAnsi="Times New Roman"/>
          <w:b/>
          <w:sz w:val="28"/>
          <w:szCs w:val="28"/>
        </w:rPr>
        <w:t>Барлукская средняя общеобразовательное учреждение</w:t>
      </w:r>
    </w:p>
    <w:p w:rsidR="001420CD" w:rsidRPr="00DA4DB4" w:rsidRDefault="001420CD" w:rsidP="001420CD">
      <w:pPr>
        <w:pStyle w:val="1"/>
        <w:ind w:left="284"/>
        <w:jc w:val="center"/>
        <w:rPr>
          <w:rFonts w:ascii="Times New Roman" w:hAnsi="Times New Roman"/>
          <w:sz w:val="28"/>
          <w:szCs w:val="28"/>
        </w:rPr>
      </w:pPr>
    </w:p>
    <w:p w:rsidR="001420CD" w:rsidRDefault="001420CD" w:rsidP="001420CD">
      <w:pPr>
        <w:pStyle w:val="1"/>
        <w:rPr>
          <w:rFonts w:ascii="Times New Roman" w:hAnsi="Times New Roman"/>
          <w:b/>
          <w:i/>
          <w:iCs/>
          <w:sz w:val="44"/>
          <w:szCs w:val="44"/>
        </w:rPr>
      </w:pPr>
      <w:r>
        <w:rPr>
          <w:rFonts w:ascii="Times New Roman" w:hAnsi="Times New Roman"/>
          <w:b/>
          <w:i/>
          <w:iCs/>
          <w:sz w:val="44"/>
          <w:szCs w:val="44"/>
        </w:rPr>
        <w:t xml:space="preserve">                          </w:t>
      </w:r>
    </w:p>
    <w:p w:rsidR="001420CD" w:rsidRDefault="001420CD" w:rsidP="001420CD">
      <w:pPr>
        <w:pStyle w:val="1"/>
        <w:rPr>
          <w:rFonts w:ascii="Times New Roman" w:hAnsi="Times New Roman"/>
          <w:b/>
          <w:i/>
          <w:iCs/>
          <w:sz w:val="44"/>
          <w:szCs w:val="44"/>
        </w:rPr>
      </w:pPr>
    </w:p>
    <w:p w:rsidR="001420CD" w:rsidRDefault="001420CD" w:rsidP="001420CD">
      <w:pPr>
        <w:pStyle w:val="1"/>
        <w:rPr>
          <w:rFonts w:ascii="Times New Roman" w:hAnsi="Times New Roman"/>
          <w:b/>
          <w:i/>
          <w:iCs/>
          <w:sz w:val="44"/>
          <w:szCs w:val="44"/>
        </w:rPr>
      </w:pPr>
    </w:p>
    <w:p w:rsidR="001420CD" w:rsidRDefault="001420CD" w:rsidP="001420CD">
      <w:pPr>
        <w:pStyle w:val="1"/>
        <w:jc w:val="center"/>
        <w:rPr>
          <w:rFonts w:ascii="Times New Roman" w:hAnsi="Times New Roman"/>
          <w:b/>
          <w:i/>
          <w:iCs/>
          <w:sz w:val="44"/>
          <w:szCs w:val="44"/>
        </w:rPr>
      </w:pPr>
      <w:r w:rsidRPr="00A54DC7">
        <w:rPr>
          <w:rFonts w:ascii="Times New Roman" w:hAnsi="Times New Roman"/>
          <w:b/>
          <w:i/>
          <w:iCs/>
          <w:sz w:val="44"/>
          <w:szCs w:val="44"/>
        </w:rPr>
        <w:t>ПРОЕКТ</w:t>
      </w:r>
    </w:p>
    <w:p w:rsidR="001420CD" w:rsidRPr="00DA4DB4" w:rsidRDefault="001420CD" w:rsidP="001420CD">
      <w:pPr>
        <w:pStyle w:val="1"/>
        <w:ind w:left="284"/>
        <w:jc w:val="center"/>
        <w:rPr>
          <w:rFonts w:ascii="Times New Roman" w:hAnsi="Times New Roman"/>
          <w:b/>
          <w:i/>
          <w:iCs/>
          <w:sz w:val="32"/>
          <w:szCs w:val="32"/>
        </w:rPr>
      </w:pPr>
      <w:r w:rsidRPr="00DA4DB4">
        <w:rPr>
          <w:rFonts w:ascii="Times New Roman" w:hAnsi="Times New Roman"/>
          <w:b/>
          <w:sz w:val="32"/>
          <w:szCs w:val="32"/>
        </w:rPr>
        <w:t>туристско-краеведческого маршрута</w:t>
      </w:r>
    </w:p>
    <w:p w:rsidR="001420CD" w:rsidRPr="00DA4DB4" w:rsidRDefault="001420CD" w:rsidP="001420CD">
      <w:pPr>
        <w:pStyle w:val="1"/>
        <w:ind w:left="284"/>
        <w:jc w:val="center"/>
        <w:rPr>
          <w:rFonts w:ascii="Times New Roman" w:hAnsi="Times New Roman"/>
          <w:b/>
          <w:sz w:val="44"/>
          <w:szCs w:val="44"/>
        </w:rPr>
      </w:pPr>
      <w:r w:rsidRPr="00DA4DB4">
        <w:rPr>
          <w:rFonts w:ascii="Times New Roman" w:hAnsi="Times New Roman"/>
          <w:b/>
          <w:sz w:val="44"/>
          <w:szCs w:val="44"/>
        </w:rPr>
        <w:t xml:space="preserve">"Один незабываемый день  в </w:t>
      </w:r>
      <w:r>
        <w:rPr>
          <w:rFonts w:ascii="Times New Roman" w:hAnsi="Times New Roman"/>
          <w:b/>
          <w:sz w:val="44"/>
          <w:szCs w:val="44"/>
        </w:rPr>
        <w:t>селе</w:t>
      </w:r>
      <w:r w:rsidRPr="00DA4DB4">
        <w:rPr>
          <w:rFonts w:ascii="Times New Roman" w:hAnsi="Times New Roman"/>
          <w:b/>
          <w:sz w:val="44"/>
          <w:szCs w:val="44"/>
        </w:rPr>
        <w:t xml:space="preserve"> Барлук»</w:t>
      </w:r>
    </w:p>
    <w:p w:rsidR="001420CD" w:rsidRPr="00DA4DB4" w:rsidRDefault="001420CD" w:rsidP="001420CD">
      <w:pPr>
        <w:pStyle w:val="1"/>
        <w:ind w:left="284"/>
        <w:jc w:val="center"/>
        <w:rPr>
          <w:rFonts w:ascii="Times New Roman" w:hAnsi="Times New Roman"/>
          <w:sz w:val="44"/>
          <w:szCs w:val="44"/>
        </w:rPr>
      </w:pPr>
    </w:p>
    <w:p w:rsidR="001420CD" w:rsidRDefault="001420CD" w:rsidP="001420CD">
      <w:pPr>
        <w:pStyle w:val="1"/>
        <w:ind w:left="284" w:hanging="426"/>
        <w:rPr>
          <w:rFonts w:ascii="Times New Roman" w:hAnsi="Times New Roman"/>
          <w:sz w:val="28"/>
        </w:rPr>
      </w:pPr>
    </w:p>
    <w:p w:rsidR="001420CD" w:rsidRPr="00DA4DB4" w:rsidRDefault="001420CD" w:rsidP="001420CD">
      <w:pPr>
        <w:pStyle w:val="a6"/>
        <w:jc w:val="right"/>
        <w:rPr>
          <w:rFonts w:ascii="Times New Roman" w:hAnsi="Times New Roman"/>
          <w:sz w:val="28"/>
          <w:szCs w:val="28"/>
        </w:rPr>
      </w:pPr>
      <w:r w:rsidRPr="00DA4DB4">
        <w:rPr>
          <w:rFonts w:ascii="Times New Roman" w:hAnsi="Times New Roman"/>
          <w:b/>
          <w:sz w:val="28"/>
          <w:szCs w:val="28"/>
        </w:rPr>
        <w:t>ФИО руководителя проекта</w:t>
      </w:r>
      <w:r w:rsidRPr="00DA4DB4">
        <w:rPr>
          <w:rFonts w:ascii="Times New Roman" w:hAnsi="Times New Roman"/>
          <w:sz w:val="28"/>
          <w:szCs w:val="28"/>
        </w:rPr>
        <w:t>: Макарова Оксана Валерьевна</w:t>
      </w:r>
    </w:p>
    <w:p w:rsidR="001420CD" w:rsidRPr="00DA4DB4" w:rsidRDefault="001420CD" w:rsidP="001420CD">
      <w:pPr>
        <w:pStyle w:val="a6"/>
        <w:jc w:val="right"/>
        <w:rPr>
          <w:rFonts w:ascii="Times New Roman" w:hAnsi="Times New Roman"/>
          <w:sz w:val="28"/>
          <w:szCs w:val="28"/>
        </w:rPr>
      </w:pPr>
      <w:r w:rsidRPr="00DA4DB4">
        <w:rPr>
          <w:rFonts w:ascii="Times New Roman" w:hAnsi="Times New Roman"/>
          <w:b/>
          <w:sz w:val="28"/>
          <w:szCs w:val="28"/>
        </w:rPr>
        <w:t>Должность:</w:t>
      </w:r>
      <w:r>
        <w:rPr>
          <w:rFonts w:ascii="Times New Roman" w:hAnsi="Times New Roman"/>
          <w:sz w:val="28"/>
          <w:szCs w:val="28"/>
        </w:rPr>
        <w:t xml:space="preserve"> учитель истории и обществознания</w:t>
      </w:r>
    </w:p>
    <w:p w:rsidR="001420CD" w:rsidRPr="00DA4DB4" w:rsidRDefault="001420CD" w:rsidP="001420CD">
      <w:pPr>
        <w:pStyle w:val="a6"/>
        <w:jc w:val="right"/>
        <w:rPr>
          <w:rFonts w:ascii="Times New Roman" w:hAnsi="Times New Roman"/>
          <w:sz w:val="28"/>
          <w:szCs w:val="28"/>
        </w:rPr>
      </w:pPr>
      <w:r w:rsidRPr="00DA4DB4">
        <w:rPr>
          <w:rFonts w:ascii="Times New Roman" w:hAnsi="Times New Roman"/>
          <w:b/>
          <w:sz w:val="28"/>
          <w:szCs w:val="28"/>
        </w:rPr>
        <w:t>Телефон:</w:t>
      </w:r>
      <w:r w:rsidRPr="00DA4DB4">
        <w:rPr>
          <w:rFonts w:ascii="Times New Roman" w:hAnsi="Times New Roman"/>
          <w:sz w:val="28"/>
          <w:szCs w:val="28"/>
        </w:rPr>
        <w:t xml:space="preserve"> 89500613306</w:t>
      </w:r>
    </w:p>
    <w:p w:rsidR="001420CD" w:rsidRPr="00DA4DB4" w:rsidRDefault="001420CD" w:rsidP="001420CD">
      <w:pPr>
        <w:pStyle w:val="a6"/>
        <w:jc w:val="right"/>
        <w:rPr>
          <w:rFonts w:ascii="Times New Roman" w:hAnsi="Times New Roman"/>
          <w:sz w:val="28"/>
          <w:szCs w:val="28"/>
        </w:rPr>
      </w:pPr>
      <w:r w:rsidRPr="00DA4DB4">
        <w:rPr>
          <w:rFonts w:ascii="Times New Roman" w:hAnsi="Times New Roman"/>
          <w:b/>
          <w:sz w:val="28"/>
          <w:szCs w:val="28"/>
        </w:rPr>
        <w:t>Электронный адрес:</w:t>
      </w:r>
      <w:r w:rsidRPr="00DA4DB4">
        <w:rPr>
          <w:rFonts w:ascii="Times New Roman" w:hAnsi="Times New Roman"/>
          <w:sz w:val="28"/>
          <w:szCs w:val="28"/>
        </w:rPr>
        <w:t xml:space="preserve"> </w:t>
      </w:r>
      <w:hyperlink r:id="rId5" w:history="1">
        <w:r w:rsidRPr="00DA4DB4">
          <w:rPr>
            <w:rStyle w:val="a5"/>
            <w:rFonts w:ascii="Times New Roman" w:hAnsi="Times New Roman"/>
            <w:b/>
            <w:sz w:val="28"/>
            <w:szCs w:val="28"/>
            <w:lang w:val="en-US"/>
          </w:rPr>
          <w:t>barluk</w:t>
        </w:r>
        <w:r w:rsidRPr="00DA4DB4">
          <w:rPr>
            <w:rStyle w:val="a5"/>
            <w:rFonts w:ascii="Times New Roman" w:hAnsi="Times New Roman"/>
            <w:b/>
            <w:sz w:val="28"/>
            <w:szCs w:val="28"/>
          </w:rPr>
          <w:t>2012@</w:t>
        </w:r>
        <w:r w:rsidRPr="00DA4DB4">
          <w:rPr>
            <w:rStyle w:val="a5"/>
            <w:rFonts w:ascii="Times New Roman" w:hAnsi="Times New Roman"/>
            <w:b/>
            <w:sz w:val="28"/>
            <w:szCs w:val="28"/>
            <w:lang w:val="en-US"/>
          </w:rPr>
          <w:t>yandex</w:t>
        </w:r>
        <w:r w:rsidRPr="00DA4DB4">
          <w:rPr>
            <w:rStyle w:val="a5"/>
            <w:rFonts w:ascii="Times New Roman" w:hAnsi="Times New Roman"/>
            <w:b/>
            <w:sz w:val="28"/>
            <w:szCs w:val="28"/>
          </w:rPr>
          <w:t>.</w:t>
        </w:r>
        <w:r w:rsidRPr="00DA4DB4">
          <w:rPr>
            <w:rStyle w:val="a5"/>
            <w:rFonts w:ascii="Times New Roman" w:hAnsi="Times New Roman"/>
            <w:b/>
            <w:sz w:val="28"/>
            <w:szCs w:val="28"/>
            <w:lang w:val="en-US"/>
          </w:rPr>
          <w:t>ru</w:t>
        </w:r>
      </w:hyperlink>
    </w:p>
    <w:p w:rsidR="001420CD" w:rsidRPr="00DA4DB4" w:rsidRDefault="001420CD" w:rsidP="001420CD">
      <w:pPr>
        <w:spacing w:after="0"/>
        <w:ind w:left="900"/>
        <w:jc w:val="right"/>
        <w:rPr>
          <w:rFonts w:ascii="Times New Roman" w:hAnsi="Times New Roman"/>
          <w:b/>
          <w:sz w:val="28"/>
          <w:szCs w:val="28"/>
        </w:rPr>
      </w:pPr>
      <w:r w:rsidRPr="00DA4DB4">
        <w:rPr>
          <w:rFonts w:ascii="Times New Roman" w:hAnsi="Times New Roman"/>
          <w:b/>
          <w:sz w:val="28"/>
          <w:szCs w:val="28"/>
        </w:rPr>
        <w:t xml:space="preserve">Почтовый адрес: </w:t>
      </w:r>
    </w:p>
    <w:p w:rsidR="001420CD" w:rsidRPr="00DA4DB4" w:rsidRDefault="001420CD" w:rsidP="001420CD">
      <w:pPr>
        <w:spacing w:after="0"/>
        <w:ind w:left="900"/>
        <w:jc w:val="right"/>
        <w:rPr>
          <w:rFonts w:ascii="Times New Roman" w:hAnsi="Times New Roman"/>
          <w:sz w:val="28"/>
          <w:szCs w:val="28"/>
        </w:rPr>
      </w:pPr>
      <w:r w:rsidRPr="00DA4DB4">
        <w:rPr>
          <w:rFonts w:ascii="Times New Roman" w:hAnsi="Times New Roman"/>
          <w:sz w:val="28"/>
          <w:szCs w:val="28"/>
        </w:rPr>
        <w:t>665334 Иркутская обл,</w:t>
      </w:r>
    </w:p>
    <w:p w:rsidR="001420CD" w:rsidRPr="00DA4DB4" w:rsidRDefault="001420CD" w:rsidP="001420CD">
      <w:pPr>
        <w:spacing w:after="0"/>
        <w:ind w:left="900"/>
        <w:jc w:val="right"/>
        <w:rPr>
          <w:rFonts w:ascii="Times New Roman" w:hAnsi="Times New Roman"/>
          <w:sz w:val="28"/>
          <w:szCs w:val="28"/>
        </w:rPr>
      </w:pPr>
      <w:r w:rsidRPr="00DA4DB4">
        <w:rPr>
          <w:rFonts w:ascii="Times New Roman" w:hAnsi="Times New Roman"/>
          <w:sz w:val="28"/>
          <w:szCs w:val="28"/>
        </w:rPr>
        <w:t>Куйтунский район</w:t>
      </w:r>
    </w:p>
    <w:p w:rsidR="001420CD" w:rsidRPr="00DA4DB4" w:rsidRDefault="001420CD" w:rsidP="001420CD">
      <w:pPr>
        <w:spacing w:after="0"/>
        <w:ind w:left="900"/>
        <w:jc w:val="right"/>
        <w:rPr>
          <w:rFonts w:ascii="Times New Roman" w:hAnsi="Times New Roman"/>
          <w:sz w:val="28"/>
          <w:szCs w:val="28"/>
        </w:rPr>
      </w:pPr>
      <w:r w:rsidRPr="00DA4DB4">
        <w:rPr>
          <w:rFonts w:ascii="Times New Roman" w:hAnsi="Times New Roman"/>
          <w:sz w:val="28"/>
          <w:szCs w:val="28"/>
        </w:rPr>
        <w:t>С. Барлук, ул. Орджоникидзе,4</w:t>
      </w:r>
    </w:p>
    <w:p w:rsidR="001420CD" w:rsidRPr="00DA4DB4" w:rsidRDefault="001420CD" w:rsidP="001420CD">
      <w:pPr>
        <w:spacing w:after="0"/>
        <w:ind w:left="900"/>
        <w:jc w:val="right"/>
        <w:rPr>
          <w:rFonts w:ascii="Times New Roman" w:hAnsi="Times New Roman"/>
          <w:sz w:val="28"/>
          <w:szCs w:val="28"/>
        </w:rPr>
      </w:pPr>
      <w:r w:rsidRPr="00DA4DB4">
        <w:rPr>
          <w:rFonts w:ascii="Times New Roman" w:hAnsi="Times New Roman"/>
          <w:b/>
          <w:sz w:val="28"/>
          <w:szCs w:val="28"/>
        </w:rPr>
        <w:t>География проекта</w:t>
      </w:r>
      <w:r w:rsidRPr="00DA4DB4">
        <w:rPr>
          <w:rFonts w:ascii="Times New Roman" w:hAnsi="Times New Roman"/>
          <w:sz w:val="28"/>
          <w:szCs w:val="28"/>
        </w:rPr>
        <w:t>: Барлукское сельское поселение</w:t>
      </w:r>
    </w:p>
    <w:p w:rsidR="001420CD" w:rsidRPr="00DA4DB4" w:rsidRDefault="001420CD" w:rsidP="001420CD">
      <w:pPr>
        <w:spacing w:after="0"/>
        <w:jc w:val="right"/>
        <w:rPr>
          <w:rFonts w:ascii="Times New Roman" w:hAnsi="Times New Roman"/>
          <w:sz w:val="28"/>
          <w:szCs w:val="28"/>
        </w:rPr>
      </w:pPr>
      <w:r w:rsidRPr="00DA4DB4">
        <w:rPr>
          <w:rFonts w:ascii="Times New Roman" w:hAnsi="Times New Roman"/>
          <w:b/>
          <w:sz w:val="28"/>
          <w:szCs w:val="28"/>
        </w:rPr>
        <w:t xml:space="preserve">             Сроки реализации проекта</w:t>
      </w:r>
      <w:r>
        <w:rPr>
          <w:rFonts w:ascii="Times New Roman" w:hAnsi="Times New Roman"/>
          <w:sz w:val="28"/>
          <w:szCs w:val="28"/>
        </w:rPr>
        <w:t>: июнь 2020 г- июнь 2022</w:t>
      </w:r>
      <w:r w:rsidRPr="00DA4DB4">
        <w:rPr>
          <w:rFonts w:ascii="Times New Roman" w:hAnsi="Times New Roman"/>
          <w:sz w:val="28"/>
          <w:szCs w:val="28"/>
        </w:rPr>
        <w:t xml:space="preserve"> г</w:t>
      </w:r>
    </w:p>
    <w:p w:rsidR="001420CD" w:rsidRPr="00DA4DB4" w:rsidRDefault="001420CD" w:rsidP="001420CD">
      <w:pPr>
        <w:spacing w:after="0"/>
        <w:ind w:left="900"/>
        <w:jc w:val="right"/>
        <w:rPr>
          <w:rFonts w:ascii="Times New Roman" w:hAnsi="Times New Roman"/>
          <w:sz w:val="28"/>
          <w:szCs w:val="28"/>
        </w:rPr>
      </w:pPr>
    </w:p>
    <w:p w:rsidR="001420CD" w:rsidRPr="00DA4DB4" w:rsidRDefault="001420CD" w:rsidP="001420CD">
      <w:pPr>
        <w:spacing w:after="0"/>
        <w:rPr>
          <w:rFonts w:ascii="Times New Roman" w:hAnsi="Times New Roman"/>
          <w:color w:val="FF0000"/>
          <w:sz w:val="28"/>
          <w:szCs w:val="28"/>
        </w:rPr>
      </w:pPr>
    </w:p>
    <w:p w:rsidR="001420CD" w:rsidRPr="00DA4DB4" w:rsidRDefault="001420CD" w:rsidP="001420CD">
      <w:pPr>
        <w:spacing w:after="0"/>
        <w:rPr>
          <w:rFonts w:ascii="Times New Roman" w:hAnsi="Times New Roman"/>
          <w:color w:val="FF0000"/>
          <w:sz w:val="28"/>
          <w:szCs w:val="28"/>
        </w:rPr>
      </w:pPr>
    </w:p>
    <w:p w:rsidR="001420CD" w:rsidRPr="00DA4DB4" w:rsidRDefault="001420CD" w:rsidP="001420CD">
      <w:pPr>
        <w:spacing w:after="0"/>
        <w:rPr>
          <w:rFonts w:ascii="Times New Roman" w:hAnsi="Times New Roman"/>
          <w:sz w:val="28"/>
          <w:szCs w:val="28"/>
        </w:rPr>
      </w:pPr>
    </w:p>
    <w:p w:rsidR="001420CD" w:rsidRPr="000B743A" w:rsidRDefault="001420CD" w:rsidP="001420CD">
      <w:pPr>
        <w:spacing w:after="0"/>
        <w:rPr>
          <w:rFonts w:ascii="Times New Roman" w:hAnsi="Times New Roman"/>
          <w:sz w:val="28"/>
          <w:szCs w:val="28"/>
        </w:rPr>
      </w:pPr>
    </w:p>
    <w:p w:rsidR="001420CD" w:rsidRPr="000B743A" w:rsidRDefault="001420CD" w:rsidP="001420CD">
      <w:pPr>
        <w:spacing w:after="0"/>
        <w:rPr>
          <w:rFonts w:ascii="Times New Roman" w:hAnsi="Times New Roman"/>
          <w:sz w:val="28"/>
          <w:szCs w:val="28"/>
        </w:rPr>
      </w:pPr>
    </w:p>
    <w:p w:rsidR="001420CD" w:rsidRDefault="001420CD" w:rsidP="001420CD">
      <w:pPr>
        <w:spacing w:after="0"/>
        <w:rPr>
          <w:rFonts w:ascii="Times New Roman" w:hAnsi="Times New Roman"/>
          <w:sz w:val="28"/>
          <w:szCs w:val="28"/>
        </w:rPr>
      </w:pPr>
    </w:p>
    <w:p w:rsidR="001420CD" w:rsidRDefault="001420CD" w:rsidP="001420CD">
      <w:pPr>
        <w:spacing w:after="0"/>
        <w:rPr>
          <w:rFonts w:ascii="Times New Roman" w:hAnsi="Times New Roman"/>
          <w:sz w:val="28"/>
          <w:szCs w:val="28"/>
        </w:rPr>
      </w:pPr>
    </w:p>
    <w:p w:rsidR="001420CD" w:rsidRDefault="001420CD" w:rsidP="001420CD">
      <w:pPr>
        <w:spacing w:after="0"/>
        <w:rPr>
          <w:rFonts w:ascii="Times New Roman" w:hAnsi="Times New Roman"/>
          <w:sz w:val="28"/>
          <w:szCs w:val="28"/>
        </w:rPr>
      </w:pPr>
    </w:p>
    <w:p w:rsidR="001420CD" w:rsidRDefault="001420CD" w:rsidP="001420CD">
      <w:pPr>
        <w:spacing w:after="0"/>
        <w:rPr>
          <w:rFonts w:ascii="Times New Roman" w:hAnsi="Times New Roman"/>
          <w:sz w:val="28"/>
          <w:szCs w:val="28"/>
        </w:rPr>
      </w:pPr>
    </w:p>
    <w:p w:rsidR="001420CD" w:rsidRDefault="001420CD" w:rsidP="001420CD">
      <w:pPr>
        <w:spacing w:after="0"/>
        <w:rPr>
          <w:rFonts w:ascii="Times New Roman" w:hAnsi="Times New Roman"/>
          <w:sz w:val="28"/>
          <w:szCs w:val="28"/>
        </w:rPr>
      </w:pPr>
    </w:p>
    <w:p w:rsidR="001420CD" w:rsidRPr="000B743A" w:rsidRDefault="001420CD" w:rsidP="001420CD">
      <w:pPr>
        <w:spacing w:after="0"/>
        <w:rPr>
          <w:rFonts w:ascii="Times New Roman" w:hAnsi="Times New Roman"/>
          <w:sz w:val="28"/>
          <w:szCs w:val="28"/>
        </w:rPr>
      </w:pPr>
    </w:p>
    <w:p w:rsidR="001420CD" w:rsidRDefault="001420CD" w:rsidP="001420CD">
      <w:pPr>
        <w:spacing w:after="0"/>
        <w:rPr>
          <w:rFonts w:ascii="Times New Roman" w:hAnsi="Times New Roman"/>
          <w:sz w:val="28"/>
          <w:szCs w:val="28"/>
        </w:rPr>
      </w:pPr>
    </w:p>
    <w:p w:rsidR="001420CD" w:rsidRPr="000B743A" w:rsidRDefault="001420CD" w:rsidP="001420CD">
      <w:pPr>
        <w:spacing w:after="0"/>
        <w:jc w:val="center"/>
        <w:rPr>
          <w:rFonts w:ascii="Times New Roman" w:hAnsi="Times New Roman"/>
          <w:sz w:val="28"/>
          <w:szCs w:val="28"/>
        </w:rPr>
      </w:pPr>
      <w:r>
        <w:rPr>
          <w:rFonts w:ascii="Times New Roman" w:hAnsi="Times New Roman"/>
          <w:sz w:val="28"/>
          <w:szCs w:val="28"/>
        </w:rPr>
        <w:t>Барлук- 2020</w:t>
      </w:r>
    </w:p>
    <w:p w:rsidR="001420CD" w:rsidRPr="00090CED" w:rsidRDefault="001420CD" w:rsidP="001420CD">
      <w:pPr>
        <w:spacing w:after="0"/>
        <w:jc w:val="center"/>
        <w:rPr>
          <w:rFonts w:ascii="Times New Roman" w:hAnsi="Times New Roman"/>
          <w:b/>
          <w:sz w:val="28"/>
          <w:szCs w:val="28"/>
        </w:rPr>
      </w:pPr>
      <w:r w:rsidRPr="00090CED">
        <w:rPr>
          <w:rFonts w:ascii="Times New Roman" w:hAnsi="Times New Roman"/>
          <w:b/>
          <w:sz w:val="28"/>
          <w:szCs w:val="28"/>
        </w:rPr>
        <w:lastRenderedPageBreak/>
        <w:t>Аннотация проекта</w:t>
      </w:r>
    </w:p>
    <w:p w:rsidR="001420CD" w:rsidRPr="00090CED" w:rsidRDefault="001420CD" w:rsidP="001420CD">
      <w:pPr>
        <w:spacing w:after="0"/>
        <w:jc w:val="center"/>
        <w:rPr>
          <w:rFonts w:ascii="Times New Roman" w:hAnsi="Times New Roman"/>
          <w:b/>
          <w:sz w:val="28"/>
          <w:szCs w:val="28"/>
        </w:rPr>
      </w:pPr>
    </w:p>
    <w:p w:rsidR="001420CD" w:rsidRPr="00090CED" w:rsidRDefault="001420CD" w:rsidP="001420CD">
      <w:pPr>
        <w:pStyle w:val="1"/>
        <w:ind w:left="284"/>
        <w:rPr>
          <w:rFonts w:ascii="Times New Roman" w:hAnsi="Times New Roman"/>
          <w:sz w:val="28"/>
          <w:szCs w:val="28"/>
        </w:rPr>
      </w:pPr>
      <w:r>
        <w:rPr>
          <w:rFonts w:ascii="Times New Roman" w:hAnsi="Times New Roman"/>
          <w:sz w:val="28"/>
          <w:szCs w:val="28"/>
        </w:rPr>
        <w:t xml:space="preserve">   </w:t>
      </w:r>
      <w:r w:rsidRPr="00090CED">
        <w:rPr>
          <w:rFonts w:ascii="Times New Roman" w:hAnsi="Times New Roman"/>
          <w:sz w:val="28"/>
          <w:szCs w:val="28"/>
        </w:rPr>
        <w:t xml:space="preserve">Творческая группа преподавателей Барлукской школы  разработали проект организации туристско-краеведческого маршрута по Барлуку - одному из самых старинных сел Куйтунского  района </w:t>
      </w:r>
      <w:r w:rsidRPr="00090CED">
        <w:rPr>
          <w:rFonts w:ascii="Times New Roman" w:hAnsi="Times New Roman"/>
          <w:b/>
          <w:sz w:val="28"/>
          <w:szCs w:val="28"/>
        </w:rPr>
        <w:t>"Один незабываемый день в с. Барлук».</w:t>
      </w:r>
      <w:r w:rsidRPr="00090CED">
        <w:rPr>
          <w:rFonts w:ascii="Times New Roman" w:hAnsi="Times New Roman"/>
          <w:sz w:val="28"/>
          <w:szCs w:val="28"/>
        </w:rPr>
        <w:t xml:space="preserve">  Проведена большая исследовательская работа, собран богатейший материал об истории села, его достопримечательностях.</w:t>
      </w:r>
    </w:p>
    <w:p w:rsidR="001420CD" w:rsidRPr="00090CED" w:rsidRDefault="001420CD" w:rsidP="001420CD">
      <w:pPr>
        <w:spacing w:after="0"/>
        <w:jc w:val="both"/>
        <w:rPr>
          <w:rFonts w:ascii="Times New Roman" w:hAnsi="Times New Roman"/>
          <w:sz w:val="28"/>
          <w:szCs w:val="28"/>
        </w:rPr>
      </w:pPr>
      <w:r w:rsidRPr="00090CED">
        <w:rPr>
          <w:rFonts w:ascii="Times New Roman" w:hAnsi="Times New Roman"/>
          <w:sz w:val="28"/>
          <w:szCs w:val="28"/>
        </w:rPr>
        <w:t xml:space="preserve"> Для гостей села, и в первую очередь для учащихся школ района, предлагается ряд экскурсий по культурно-историческим местам Барлука – краеведческий музей, церковь Успения Пресвятой Богородицы,сельская участковая больница, как архитектурный памятник села, чистая вода из родника, русские народные танцы, гончарная мастерская, игры в старину, русская народная кухня</w:t>
      </w:r>
      <w:r w:rsidRPr="00090CED">
        <w:rPr>
          <w:rFonts w:ascii="Times New Roman" w:hAnsi="Times New Roman"/>
          <w:color w:val="FF0000"/>
          <w:sz w:val="28"/>
          <w:szCs w:val="28"/>
        </w:rPr>
        <w:t>.</w:t>
      </w:r>
      <w:r w:rsidRPr="00090CED">
        <w:rPr>
          <w:rFonts w:ascii="Times New Roman" w:hAnsi="Times New Roman"/>
          <w:sz w:val="28"/>
          <w:szCs w:val="28"/>
        </w:rPr>
        <w:t xml:space="preserve"> Кроме того, можно будет посетить и поработать в гончарной мастерской. В школьной столовой будет предложен обед из традиционных сибирских блюд, а в сельском Доме культуры можно будет стать участником традиционного праздника или обряда. Село Барлук находится в живописнейшем месте на берегу реки Оки и желающие смогут отдохнуть на песчаном берегу, порыбачить.</w:t>
      </w:r>
    </w:p>
    <w:p w:rsidR="001420CD" w:rsidRPr="00090CED" w:rsidRDefault="001420CD" w:rsidP="001420CD">
      <w:pPr>
        <w:spacing w:after="0"/>
        <w:jc w:val="both"/>
        <w:rPr>
          <w:rFonts w:ascii="Times New Roman" w:hAnsi="Times New Roman"/>
          <w:sz w:val="28"/>
          <w:szCs w:val="28"/>
        </w:rPr>
      </w:pPr>
      <w:r w:rsidRPr="00090CED">
        <w:rPr>
          <w:rFonts w:ascii="Times New Roman" w:hAnsi="Times New Roman"/>
          <w:sz w:val="28"/>
          <w:szCs w:val="28"/>
        </w:rPr>
        <w:t xml:space="preserve">Проект разработан с целью приобщения взрослых и молодого поколения к нашему историческому и культурному наследию для воспитания чувства патриотизма и любви к своей  малой Родине. </w:t>
      </w:r>
    </w:p>
    <w:p w:rsidR="001420CD" w:rsidRPr="00090CED" w:rsidRDefault="001420CD" w:rsidP="001420CD">
      <w:pPr>
        <w:spacing w:after="0"/>
        <w:rPr>
          <w:rFonts w:ascii="Times New Roman" w:hAnsi="Times New Roman"/>
          <w:color w:val="FF0000"/>
          <w:sz w:val="28"/>
          <w:szCs w:val="28"/>
        </w:rPr>
      </w:pPr>
      <w:r w:rsidRPr="00090CED">
        <w:rPr>
          <w:rFonts w:ascii="Times New Roman" w:hAnsi="Times New Roman"/>
          <w:sz w:val="28"/>
          <w:szCs w:val="28"/>
        </w:rPr>
        <w:t>Для реализации проекта  230 000,00 руб.</w:t>
      </w:r>
    </w:p>
    <w:p w:rsidR="001420CD" w:rsidRPr="00090CED" w:rsidRDefault="001420CD" w:rsidP="001420CD">
      <w:pPr>
        <w:spacing w:after="0"/>
        <w:jc w:val="center"/>
        <w:rPr>
          <w:rFonts w:ascii="Times New Roman" w:hAnsi="Times New Roman"/>
          <w:b/>
          <w:sz w:val="28"/>
          <w:szCs w:val="28"/>
        </w:rPr>
      </w:pPr>
      <w:r w:rsidRPr="00090CED">
        <w:rPr>
          <w:rFonts w:ascii="Times New Roman" w:hAnsi="Times New Roman"/>
          <w:b/>
          <w:sz w:val="28"/>
          <w:szCs w:val="28"/>
        </w:rPr>
        <w:t>Информация об организации</w:t>
      </w:r>
    </w:p>
    <w:p w:rsidR="001420CD" w:rsidRPr="00090CED" w:rsidRDefault="001420CD" w:rsidP="001420CD">
      <w:pPr>
        <w:spacing w:after="0"/>
        <w:jc w:val="center"/>
        <w:rPr>
          <w:rFonts w:ascii="Times New Roman" w:hAnsi="Times New Roman"/>
          <w:b/>
          <w:sz w:val="28"/>
          <w:szCs w:val="28"/>
        </w:rPr>
      </w:pPr>
    </w:p>
    <w:p w:rsidR="001420CD" w:rsidRPr="00090CED" w:rsidRDefault="001420CD" w:rsidP="001420CD">
      <w:pPr>
        <w:pStyle w:val="1"/>
        <w:ind w:left="284"/>
        <w:rPr>
          <w:rFonts w:ascii="Times New Roman" w:hAnsi="Times New Roman"/>
          <w:sz w:val="28"/>
          <w:szCs w:val="28"/>
        </w:rPr>
      </w:pPr>
      <w:r w:rsidRPr="00090CED">
        <w:rPr>
          <w:rFonts w:ascii="Times New Roman" w:hAnsi="Times New Roman"/>
          <w:sz w:val="28"/>
          <w:szCs w:val="28"/>
        </w:rPr>
        <w:t xml:space="preserve">Муниципальное казенное общеобразовательное учреждение Барлукская средняя общеобразовательное учреждение (МКОУ Барлукская СОШ) открыта с </w:t>
      </w:r>
      <w:smartTag w:uri="urn:schemas-microsoft-com:office:smarttags" w:element="metricconverter">
        <w:smartTagPr>
          <w:attr w:name="ProductID" w:val="1961 г"/>
        </w:smartTagPr>
        <w:r w:rsidRPr="00090CED">
          <w:rPr>
            <w:rFonts w:ascii="Times New Roman" w:hAnsi="Times New Roman"/>
            <w:sz w:val="28"/>
            <w:szCs w:val="28"/>
          </w:rPr>
          <w:t>1961 г</w:t>
        </w:r>
      </w:smartTag>
      <w:r w:rsidRPr="00090CED">
        <w:rPr>
          <w:rFonts w:ascii="Times New Roman" w:hAnsi="Times New Roman"/>
          <w:sz w:val="28"/>
          <w:szCs w:val="28"/>
        </w:rPr>
        <w:t xml:space="preserve">. </w:t>
      </w:r>
    </w:p>
    <w:p w:rsidR="001420CD" w:rsidRPr="00090CED" w:rsidRDefault="001420CD" w:rsidP="001420CD">
      <w:pPr>
        <w:pStyle w:val="1"/>
        <w:ind w:left="284"/>
        <w:rPr>
          <w:rFonts w:ascii="Times New Roman" w:hAnsi="Times New Roman"/>
          <w:sz w:val="28"/>
          <w:szCs w:val="28"/>
        </w:rPr>
      </w:pPr>
      <w:r w:rsidRPr="00090CED">
        <w:rPr>
          <w:rFonts w:ascii="Times New Roman" w:hAnsi="Times New Roman"/>
          <w:b/>
          <w:sz w:val="28"/>
          <w:szCs w:val="28"/>
        </w:rPr>
        <w:t xml:space="preserve">Директор школы </w:t>
      </w:r>
      <w:r>
        <w:rPr>
          <w:rFonts w:ascii="Times New Roman" w:hAnsi="Times New Roman"/>
          <w:sz w:val="28"/>
          <w:szCs w:val="28"/>
        </w:rPr>
        <w:t>Чурин Виктор Александрович</w:t>
      </w:r>
    </w:p>
    <w:p w:rsidR="001420CD" w:rsidRPr="00090CED" w:rsidRDefault="001420CD" w:rsidP="001420CD">
      <w:pPr>
        <w:spacing w:after="0"/>
        <w:rPr>
          <w:rFonts w:ascii="Times New Roman" w:hAnsi="Times New Roman"/>
          <w:b/>
          <w:sz w:val="28"/>
          <w:szCs w:val="28"/>
        </w:rPr>
      </w:pPr>
      <w:r w:rsidRPr="00090CED">
        <w:rPr>
          <w:rFonts w:ascii="Times New Roman" w:hAnsi="Times New Roman"/>
          <w:b/>
          <w:sz w:val="28"/>
          <w:szCs w:val="28"/>
        </w:rPr>
        <w:t xml:space="preserve">Юридический адрес: </w:t>
      </w:r>
      <w:r w:rsidRPr="00090CED">
        <w:rPr>
          <w:rFonts w:ascii="Times New Roman" w:hAnsi="Times New Roman"/>
          <w:sz w:val="28"/>
          <w:szCs w:val="28"/>
        </w:rPr>
        <w:t>665334 Иркутская обл,</w:t>
      </w:r>
      <w:r w:rsidRPr="00090CED">
        <w:rPr>
          <w:rFonts w:ascii="Times New Roman" w:hAnsi="Times New Roman"/>
          <w:b/>
          <w:sz w:val="28"/>
          <w:szCs w:val="28"/>
        </w:rPr>
        <w:t xml:space="preserve"> </w:t>
      </w:r>
      <w:r w:rsidRPr="00090CED">
        <w:rPr>
          <w:rFonts w:ascii="Times New Roman" w:hAnsi="Times New Roman"/>
          <w:sz w:val="28"/>
          <w:szCs w:val="28"/>
        </w:rPr>
        <w:t>Куйтунский район</w:t>
      </w:r>
      <w:r w:rsidRPr="00090CED">
        <w:rPr>
          <w:rFonts w:ascii="Times New Roman" w:hAnsi="Times New Roman"/>
          <w:b/>
          <w:sz w:val="28"/>
          <w:szCs w:val="28"/>
        </w:rPr>
        <w:t xml:space="preserve">, </w:t>
      </w:r>
      <w:r w:rsidRPr="00090CED">
        <w:rPr>
          <w:rFonts w:ascii="Times New Roman" w:hAnsi="Times New Roman"/>
          <w:sz w:val="28"/>
          <w:szCs w:val="28"/>
        </w:rPr>
        <w:t>с. Барлук, ул. Орджоникидзе,4</w:t>
      </w:r>
    </w:p>
    <w:p w:rsidR="001420CD" w:rsidRPr="00090CED" w:rsidRDefault="001420CD" w:rsidP="001420CD">
      <w:pPr>
        <w:spacing w:after="0"/>
        <w:rPr>
          <w:rFonts w:ascii="Times New Roman" w:hAnsi="Times New Roman"/>
          <w:b/>
          <w:sz w:val="28"/>
          <w:szCs w:val="28"/>
        </w:rPr>
      </w:pPr>
      <w:r w:rsidRPr="00090CED">
        <w:rPr>
          <w:rFonts w:ascii="Times New Roman" w:hAnsi="Times New Roman"/>
          <w:b/>
          <w:i/>
          <w:iCs/>
          <w:sz w:val="28"/>
          <w:szCs w:val="28"/>
        </w:rPr>
        <w:t xml:space="preserve"> </w:t>
      </w:r>
      <w:r w:rsidRPr="00090CED">
        <w:rPr>
          <w:rFonts w:ascii="Times New Roman" w:hAnsi="Times New Roman"/>
          <w:b/>
          <w:sz w:val="28"/>
          <w:szCs w:val="28"/>
        </w:rPr>
        <w:t xml:space="preserve">Фактический  адрес: </w:t>
      </w:r>
      <w:r w:rsidRPr="00090CED">
        <w:rPr>
          <w:rFonts w:ascii="Times New Roman" w:hAnsi="Times New Roman"/>
          <w:sz w:val="28"/>
          <w:szCs w:val="28"/>
        </w:rPr>
        <w:t>665334 Иркутская обл,</w:t>
      </w:r>
      <w:r w:rsidRPr="00090CED">
        <w:rPr>
          <w:rFonts w:ascii="Times New Roman" w:hAnsi="Times New Roman"/>
          <w:b/>
          <w:sz w:val="28"/>
          <w:szCs w:val="28"/>
        </w:rPr>
        <w:t xml:space="preserve">, </w:t>
      </w:r>
      <w:r w:rsidRPr="00090CED">
        <w:rPr>
          <w:rFonts w:ascii="Times New Roman" w:hAnsi="Times New Roman"/>
          <w:sz w:val="28"/>
          <w:szCs w:val="28"/>
        </w:rPr>
        <w:t>Куйтунский район</w:t>
      </w:r>
      <w:r w:rsidRPr="00090CED">
        <w:rPr>
          <w:rFonts w:ascii="Times New Roman" w:hAnsi="Times New Roman"/>
          <w:b/>
          <w:sz w:val="28"/>
          <w:szCs w:val="28"/>
        </w:rPr>
        <w:t xml:space="preserve"> , </w:t>
      </w:r>
      <w:r w:rsidRPr="00090CED">
        <w:rPr>
          <w:rFonts w:ascii="Times New Roman" w:hAnsi="Times New Roman"/>
          <w:sz w:val="28"/>
          <w:szCs w:val="28"/>
        </w:rPr>
        <w:t>с. Барлук, ул. Орджоникидзе,4</w:t>
      </w:r>
    </w:p>
    <w:p w:rsidR="001420CD" w:rsidRPr="00090CED" w:rsidRDefault="001420CD" w:rsidP="001420CD">
      <w:pPr>
        <w:pStyle w:val="a8"/>
        <w:spacing w:before="0" w:beforeAutospacing="0" w:after="160" w:afterAutospacing="0"/>
        <w:jc w:val="both"/>
        <w:rPr>
          <w:sz w:val="28"/>
          <w:szCs w:val="28"/>
        </w:rPr>
      </w:pPr>
      <w:r w:rsidRPr="00090CED">
        <w:rPr>
          <w:sz w:val="28"/>
          <w:szCs w:val="28"/>
        </w:rPr>
        <w:t>В настоящее время возрастает интерес к вопросам поиска наиболее эффективной формы программы патриотического воспитания школьников. Это связано, прежде всего, с тем, что выпускники школ должны иметь сформированную устойчивую гражданскую позицию, развитое чувство любви к Родине.</w:t>
      </w:r>
    </w:p>
    <w:p w:rsidR="001420CD" w:rsidRPr="00B57B79" w:rsidRDefault="001420CD" w:rsidP="001420CD">
      <w:pPr>
        <w:pStyle w:val="a8"/>
        <w:spacing w:before="0" w:beforeAutospacing="0" w:after="160" w:afterAutospacing="0"/>
        <w:jc w:val="both"/>
        <w:rPr>
          <w:sz w:val="28"/>
          <w:szCs w:val="28"/>
        </w:rPr>
      </w:pPr>
      <w:r w:rsidRPr="00090CED">
        <w:rPr>
          <w:sz w:val="28"/>
          <w:szCs w:val="28"/>
        </w:rPr>
        <w:t xml:space="preserve">   Для современного человека стало актуальным восстановление культурно-исторических связей с родным краем, своей малой родиной. Начинать этот процесс надо с детства, с самого доступного для детей – личности самого </w:t>
      </w:r>
      <w:r w:rsidRPr="00090CED">
        <w:rPr>
          <w:sz w:val="28"/>
          <w:szCs w:val="28"/>
        </w:rPr>
        <w:lastRenderedPageBreak/>
        <w:t>ребенка, жизни его семьи, знакомясь с биографией своих родителей, бабушек, дети начинают понимать связь времен, преемственность поколений, начинают понимать свою причастность к историческим событиям. Очень важно с юных лет прививать навыки бережного отношения к природе родного края, к культурно-историческому наследию предков. Воспитание патриотических чувств проводится через осознание ребенком причастности ко всем процессам, происходящим в родном крае, через выбор активной жизненной позиции, через осознание своей значимости, неповторимости. В связи с этим в МКОУ Барлукская СОШ ведется целенаправленная работа по созданию школьной системы образовательно-воспитательной деятельности по формированию гражданских и патриотических качеств личности в условиях углублённого изучения и исследования родного края. На протяжении многих лет в школе ведется исследовательская работа по краеведению. Накоплен богатейший материал: учащиеся под руководством педагогов изучают историю села, написанные исследовательские проекты направляют на конкурсы, конференции различного уровня, так работы «Детство, опаленное войной», «Чтобы помнили», «История села Барлук», «Эх, лапти мои…» стали победителями и призерами в муниципальном конкурсе «Одаренные дети». Исследовательская работа «Церковь Успения Пресвятой Богородицы», Алексеевой Татьяны – лауреат региональной конференции «Байкальское кольцо». Кроме этого при школе работает гончарская мастерская «Узорочье», где школьники работают на гончарном круге с глиной, создавая поделки, которые пользуются популярность</w:t>
      </w:r>
      <w:r>
        <w:rPr>
          <w:sz w:val="28"/>
          <w:szCs w:val="28"/>
        </w:rPr>
        <w:t>ю</w:t>
      </w:r>
      <w:r w:rsidRPr="00090CED">
        <w:rPr>
          <w:sz w:val="28"/>
          <w:szCs w:val="28"/>
        </w:rPr>
        <w:t xml:space="preserve"> как в селе, так и за пределами. Школа тесно сотрудничает с МКУК СКК «Барлукский», где школьники посещают занятия хореографии, учатся танцам, участвуют в муници</w:t>
      </w:r>
      <w:r>
        <w:rPr>
          <w:sz w:val="28"/>
          <w:szCs w:val="28"/>
        </w:rPr>
        <w:t>пальных, региональных конкурсах, праздниках.</w:t>
      </w:r>
    </w:p>
    <w:p w:rsidR="001420CD" w:rsidRPr="00090CED" w:rsidRDefault="001420CD" w:rsidP="001420CD">
      <w:pPr>
        <w:spacing w:after="0"/>
        <w:jc w:val="center"/>
        <w:rPr>
          <w:rFonts w:ascii="Times New Roman" w:hAnsi="Times New Roman"/>
          <w:b/>
          <w:sz w:val="28"/>
          <w:szCs w:val="28"/>
        </w:rPr>
      </w:pPr>
      <w:r w:rsidRPr="00090CED">
        <w:rPr>
          <w:rFonts w:ascii="Times New Roman" w:hAnsi="Times New Roman"/>
          <w:b/>
          <w:sz w:val="28"/>
          <w:szCs w:val="28"/>
        </w:rPr>
        <w:t>Описание проекта</w:t>
      </w:r>
    </w:p>
    <w:p w:rsidR="001420CD" w:rsidRPr="00090CED" w:rsidRDefault="001420CD" w:rsidP="001420CD">
      <w:pPr>
        <w:spacing w:after="0"/>
        <w:jc w:val="center"/>
        <w:rPr>
          <w:rFonts w:ascii="Times New Roman" w:hAnsi="Times New Roman"/>
          <w:b/>
          <w:sz w:val="28"/>
          <w:szCs w:val="28"/>
        </w:rPr>
      </w:pPr>
    </w:p>
    <w:p w:rsidR="001420CD" w:rsidRPr="00090CED" w:rsidRDefault="001420CD" w:rsidP="001420CD">
      <w:pPr>
        <w:spacing w:after="0"/>
        <w:outlineLvl w:val="0"/>
        <w:rPr>
          <w:rFonts w:ascii="Times New Roman" w:hAnsi="Times New Roman"/>
          <w:b/>
          <w:sz w:val="28"/>
          <w:szCs w:val="28"/>
        </w:rPr>
      </w:pPr>
      <w:r w:rsidRPr="00090CED">
        <w:rPr>
          <w:rFonts w:ascii="Times New Roman" w:hAnsi="Times New Roman"/>
          <w:b/>
          <w:sz w:val="28"/>
          <w:szCs w:val="28"/>
        </w:rPr>
        <w:t>Название проекта</w:t>
      </w:r>
    </w:p>
    <w:p w:rsidR="001420CD" w:rsidRPr="00090CED" w:rsidRDefault="001420CD" w:rsidP="001420CD">
      <w:pPr>
        <w:spacing w:after="0"/>
        <w:outlineLvl w:val="0"/>
        <w:rPr>
          <w:rFonts w:ascii="Times New Roman" w:hAnsi="Times New Roman"/>
          <w:b/>
          <w:sz w:val="28"/>
          <w:szCs w:val="28"/>
        </w:rPr>
      </w:pPr>
    </w:p>
    <w:p w:rsidR="001420CD" w:rsidRPr="00090CED" w:rsidRDefault="001420CD" w:rsidP="001420CD">
      <w:pPr>
        <w:spacing w:after="0"/>
        <w:rPr>
          <w:rFonts w:ascii="Times New Roman" w:hAnsi="Times New Roman"/>
          <w:sz w:val="28"/>
          <w:szCs w:val="28"/>
        </w:rPr>
      </w:pPr>
      <w:r w:rsidRPr="00090CED">
        <w:rPr>
          <w:rFonts w:ascii="Times New Roman" w:hAnsi="Times New Roman"/>
          <w:sz w:val="28"/>
          <w:szCs w:val="28"/>
        </w:rPr>
        <w:t>«Один незабываемый день в селе Барлук»</w:t>
      </w:r>
    </w:p>
    <w:p w:rsidR="001420CD" w:rsidRPr="00090CED" w:rsidRDefault="001420CD" w:rsidP="001420CD">
      <w:pPr>
        <w:spacing w:after="0"/>
        <w:rPr>
          <w:rFonts w:ascii="Times New Roman" w:hAnsi="Times New Roman"/>
          <w:sz w:val="28"/>
          <w:szCs w:val="28"/>
        </w:rPr>
      </w:pPr>
    </w:p>
    <w:p w:rsidR="001420CD" w:rsidRPr="00090CED" w:rsidRDefault="001420CD" w:rsidP="001420CD">
      <w:pPr>
        <w:spacing w:after="0"/>
        <w:outlineLvl w:val="0"/>
        <w:rPr>
          <w:rFonts w:ascii="Times New Roman" w:hAnsi="Times New Roman"/>
          <w:b/>
          <w:sz w:val="28"/>
          <w:szCs w:val="28"/>
        </w:rPr>
      </w:pPr>
      <w:r w:rsidRPr="00090CED">
        <w:rPr>
          <w:rFonts w:ascii="Times New Roman" w:hAnsi="Times New Roman"/>
          <w:b/>
          <w:sz w:val="28"/>
          <w:szCs w:val="28"/>
        </w:rPr>
        <w:t>Обоснование актуальности проекта</w:t>
      </w:r>
    </w:p>
    <w:p w:rsidR="001420CD" w:rsidRPr="00090CED" w:rsidRDefault="001420CD" w:rsidP="001420CD">
      <w:pPr>
        <w:spacing w:after="0"/>
        <w:outlineLvl w:val="0"/>
        <w:rPr>
          <w:rFonts w:ascii="Times New Roman" w:hAnsi="Times New Roman"/>
          <w:b/>
          <w:sz w:val="28"/>
          <w:szCs w:val="28"/>
        </w:rPr>
      </w:pPr>
    </w:p>
    <w:p w:rsidR="001420CD" w:rsidRPr="00090CED" w:rsidRDefault="001420CD" w:rsidP="001420CD">
      <w:pPr>
        <w:spacing w:after="0" w:line="240" w:lineRule="auto"/>
        <w:jc w:val="both"/>
        <w:rPr>
          <w:rFonts w:ascii="Times New Roman" w:hAnsi="Times New Roman"/>
          <w:sz w:val="28"/>
          <w:szCs w:val="28"/>
        </w:rPr>
      </w:pPr>
      <w:r w:rsidRPr="00090CED">
        <w:rPr>
          <w:rFonts w:ascii="Times New Roman" w:hAnsi="Times New Roman"/>
          <w:sz w:val="28"/>
          <w:szCs w:val="28"/>
        </w:rPr>
        <w:t xml:space="preserve">В последние десятилетия в России произошли экономические и политические изменения, которые привели к потере общих для всех граждан страны духовных ценностей. Утрата нашим обществом традиционного российского патриотического сознания стала более заметной. Дефицит нравственных ценностей и пренебрежение моральными нормами становятся повсеместным явлением. Поэтому всё острее встаёт вопрос  о повышении уровня патриотического воспитания. Необходимо воспитывать, начиная с младшего школьного возраста, доброту, ответственность, чувство собственного достоинства, гражданственность.   Дети должны любить свою Родину, </w:t>
      </w:r>
      <w:r w:rsidRPr="00090CED">
        <w:rPr>
          <w:rFonts w:ascii="Times New Roman" w:hAnsi="Times New Roman"/>
          <w:sz w:val="28"/>
          <w:szCs w:val="28"/>
        </w:rPr>
        <w:lastRenderedPageBreak/>
        <w:t xml:space="preserve">уважать её традиции, знать историю своей страны. Если будут такие люди, они сделают всё для процветания нашей России. Патриотическое воспитание формирует такие нравственные качества, как: любовь  к родному краю, желание видеть малую родину процветающей, любовь к своему народу и к семье. </w:t>
      </w:r>
    </w:p>
    <w:p w:rsidR="001420CD" w:rsidRPr="00090CED" w:rsidRDefault="001420CD" w:rsidP="001420CD">
      <w:pPr>
        <w:spacing w:line="240" w:lineRule="auto"/>
        <w:jc w:val="both"/>
        <w:rPr>
          <w:rFonts w:ascii="Times New Roman" w:hAnsi="Times New Roman"/>
          <w:sz w:val="28"/>
          <w:szCs w:val="28"/>
        </w:rPr>
      </w:pPr>
      <w:r w:rsidRPr="00090CED">
        <w:rPr>
          <w:rFonts w:ascii="Times New Roman" w:hAnsi="Times New Roman"/>
          <w:sz w:val="28"/>
          <w:szCs w:val="28"/>
        </w:rPr>
        <w:t>Актуальность данного проекта в том, что организация однодневного туристического маршрута по одному из самых старинных, богатому своими историческими и культурными памятниками  селу, будет способствовать  приобщению как молодого поколения, так и взрослых к нашим духовным и историческим корням. Кроме того, это послужит толчком не только для сохранения и глубокого изучения, но и для восстановления этих памятников.</w:t>
      </w:r>
    </w:p>
    <w:p w:rsidR="001420CD" w:rsidRPr="00090CED" w:rsidRDefault="001420CD" w:rsidP="001420CD">
      <w:pPr>
        <w:spacing w:line="240" w:lineRule="auto"/>
        <w:jc w:val="both"/>
        <w:rPr>
          <w:rFonts w:ascii="Times New Roman" w:hAnsi="Times New Roman"/>
          <w:sz w:val="28"/>
          <w:szCs w:val="28"/>
        </w:rPr>
      </w:pPr>
      <w:r w:rsidRPr="00090CED">
        <w:rPr>
          <w:rFonts w:ascii="Times New Roman" w:hAnsi="Times New Roman"/>
          <w:sz w:val="28"/>
          <w:szCs w:val="28"/>
        </w:rPr>
        <w:t>Таким образом, создание туристско- краеведческого маршрута с. Барлук может стать комплексным решением ряда актуальных проблем: созданию непосредственно центра сохранения культуры села, а также способствовать улучшению социально-экономической ситуации в сельском поселении, улучшению качества жизни сельских жителей.</w:t>
      </w:r>
    </w:p>
    <w:p w:rsidR="001420CD" w:rsidRPr="00090CED" w:rsidRDefault="001420CD" w:rsidP="001420CD">
      <w:pPr>
        <w:spacing w:after="0" w:line="240" w:lineRule="auto"/>
        <w:jc w:val="both"/>
        <w:rPr>
          <w:rFonts w:ascii="Times New Roman" w:hAnsi="Times New Roman"/>
          <w:b/>
          <w:sz w:val="28"/>
          <w:szCs w:val="28"/>
        </w:rPr>
      </w:pPr>
    </w:p>
    <w:p w:rsidR="001420CD" w:rsidRPr="00090CED" w:rsidRDefault="001420CD" w:rsidP="001420CD">
      <w:pPr>
        <w:spacing w:after="0"/>
        <w:outlineLvl w:val="0"/>
        <w:rPr>
          <w:rFonts w:ascii="Times New Roman" w:hAnsi="Times New Roman"/>
          <w:b/>
          <w:sz w:val="28"/>
          <w:szCs w:val="28"/>
        </w:rPr>
      </w:pPr>
      <w:r w:rsidRPr="00090CED">
        <w:rPr>
          <w:rFonts w:ascii="Times New Roman" w:hAnsi="Times New Roman"/>
          <w:b/>
          <w:sz w:val="28"/>
          <w:szCs w:val="28"/>
        </w:rPr>
        <w:t>Цели и задачи проекта</w:t>
      </w:r>
    </w:p>
    <w:p w:rsidR="001420CD" w:rsidRPr="00090CED" w:rsidRDefault="001420CD" w:rsidP="001420CD">
      <w:pPr>
        <w:spacing w:after="0"/>
        <w:outlineLvl w:val="0"/>
        <w:rPr>
          <w:rFonts w:ascii="Times New Roman" w:hAnsi="Times New Roman"/>
          <w:b/>
          <w:sz w:val="28"/>
          <w:szCs w:val="28"/>
        </w:rPr>
      </w:pPr>
    </w:p>
    <w:p w:rsidR="001420CD" w:rsidRPr="00090CED" w:rsidRDefault="001420CD" w:rsidP="001420CD">
      <w:pPr>
        <w:spacing w:after="0"/>
        <w:outlineLvl w:val="0"/>
        <w:rPr>
          <w:rFonts w:ascii="Times New Roman" w:hAnsi="Times New Roman"/>
          <w:b/>
          <w:sz w:val="28"/>
          <w:szCs w:val="28"/>
        </w:rPr>
      </w:pPr>
      <w:r w:rsidRPr="00090CED">
        <w:rPr>
          <w:rFonts w:ascii="Times New Roman" w:hAnsi="Times New Roman"/>
          <w:b/>
          <w:sz w:val="28"/>
          <w:szCs w:val="28"/>
        </w:rPr>
        <w:t>Цель:</w:t>
      </w:r>
    </w:p>
    <w:p w:rsidR="001420CD" w:rsidRPr="00090CED" w:rsidRDefault="001420CD" w:rsidP="001420CD">
      <w:pPr>
        <w:tabs>
          <w:tab w:val="left" w:pos="0"/>
        </w:tabs>
        <w:spacing w:line="240" w:lineRule="auto"/>
        <w:jc w:val="both"/>
        <w:rPr>
          <w:rFonts w:ascii="Times New Roman" w:hAnsi="Times New Roman"/>
          <w:b/>
          <w:color w:val="26783F"/>
          <w:sz w:val="28"/>
          <w:szCs w:val="28"/>
        </w:rPr>
      </w:pPr>
      <w:r w:rsidRPr="00090CED">
        <w:rPr>
          <w:rFonts w:ascii="Times New Roman" w:hAnsi="Times New Roman"/>
          <w:sz w:val="28"/>
          <w:szCs w:val="28"/>
        </w:rPr>
        <w:t>Создать эффективно функционирующую систему туристско-краеведческой деятельности на территории с. Барлук, способствующую патриотическому воспитанию, интеллектуальному, физическому, нравственному и духовному развитию.</w:t>
      </w:r>
    </w:p>
    <w:p w:rsidR="001420CD" w:rsidRPr="00090CED" w:rsidRDefault="001420CD" w:rsidP="001420CD">
      <w:pPr>
        <w:spacing w:after="0"/>
        <w:rPr>
          <w:rFonts w:ascii="Times New Roman" w:hAnsi="Times New Roman"/>
          <w:sz w:val="28"/>
          <w:szCs w:val="28"/>
        </w:rPr>
      </w:pPr>
      <w:r w:rsidRPr="00090CED">
        <w:rPr>
          <w:rFonts w:ascii="Times New Roman" w:hAnsi="Times New Roman"/>
          <w:b/>
          <w:sz w:val="28"/>
          <w:szCs w:val="28"/>
        </w:rPr>
        <w:t>Задачи:</w:t>
      </w:r>
    </w:p>
    <w:p w:rsidR="001420CD" w:rsidRPr="00090CED" w:rsidRDefault="001420CD" w:rsidP="001420CD">
      <w:pPr>
        <w:shd w:val="clear" w:color="auto" w:fill="FFFFFF"/>
        <w:spacing w:before="100" w:beforeAutospacing="1" w:after="0" w:line="240" w:lineRule="auto"/>
        <w:rPr>
          <w:rFonts w:ascii="Times New Roman" w:hAnsi="Times New Roman"/>
          <w:sz w:val="28"/>
          <w:szCs w:val="28"/>
        </w:rPr>
      </w:pPr>
      <w:r w:rsidRPr="00090CED">
        <w:rPr>
          <w:rFonts w:ascii="Times New Roman" w:hAnsi="Times New Roman"/>
          <w:sz w:val="28"/>
          <w:szCs w:val="28"/>
        </w:rPr>
        <w:t>- выявить степень востребованности работы по туристско-краеведческому направлению</w:t>
      </w:r>
      <w:r w:rsidRPr="00090CED">
        <w:rPr>
          <w:rFonts w:ascii="Times New Roman" w:hAnsi="Times New Roman"/>
          <w:sz w:val="28"/>
          <w:szCs w:val="28"/>
        </w:rPr>
        <w:br/>
        <w:t>- подготовить и согласовать проект и необходимую сопроводительную документацию</w:t>
      </w:r>
      <w:r w:rsidRPr="00090CED">
        <w:rPr>
          <w:rFonts w:ascii="Times New Roman" w:hAnsi="Times New Roman"/>
          <w:sz w:val="28"/>
          <w:szCs w:val="28"/>
        </w:rPr>
        <w:br/>
        <w:t>- согласовать и распределить роли и функции участников проекта</w:t>
      </w:r>
      <w:r w:rsidRPr="00090CED">
        <w:rPr>
          <w:rFonts w:ascii="Times New Roman" w:hAnsi="Times New Roman"/>
          <w:sz w:val="28"/>
          <w:szCs w:val="28"/>
        </w:rPr>
        <w:br/>
        <w:t>- составить маршрутную карту</w:t>
      </w:r>
      <w:r w:rsidRPr="00090CED">
        <w:rPr>
          <w:rFonts w:ascii="Times New Roman" w:hAnsi="Times New Roman"/>
          <w:sz w:val="28"/>
          <w:szCs w:val="28"/>
        </w:rPr>
        <w:br/>
        <w:t>- составить индивидуальные планы</w:t>
      </w:r>
      <w:r w:rsidRPr="00090CED">
        <w:rPr>
          <w:rFonts w:ascii="Times New Roman" w:hAnsi="Times New Roman"/>
          <w:sz w:val="28"/>
          <w:szCs w:val="28"/>
        </w:rPr>
        <w:br/>
        <w:t>- разработать содержание и методики туристско-краеведческой работы (экскурсионных текстов и сценариев)</w:t>
      </w:r>
      <w:r w:rsidRPr="00090CED">
        <w:rPr>
          <w:rFonts w:ascii="Times New Roman" w:hAnsi="Times New Roman"/>
          <w:sz w:val="28"/>
          <w:szCs w:val="28"/>
        </w:rPr>
        <w:br/>
        <w:t>- разработать и изготовить информационные стенды (указатели) о памятниках культурного наследия с. Барлук</w:t>
      </w:r>
      <w:r w:rsidRPr="00090CED">
        <w:rPr>
          <w:rFonts w:ascii="Times New Roman" w:hAnsi="Times New Roman"/>
          <w:sz w:val="28"/>
          <w:szCs w:val="28"/>
        </w:rPr>
        <w:br/>
        <w:t>-  информационное освещение реализации проекта в СМИ, в социальных сетях, на сайтах ОУ</w:t>
      </w:r>
    </w:p>
    <w:p w:rsidR="001420CD" w:rsidRPr="00090CED" w:rsidRDefault="001420CD" w:rsidP="001420CD">
      <w:pPr>
        <w:shd w:val="clear" w:color="auto" w:fill="FFFFFF"/>
        <w:spacing w:before="100" w:beforeAutospacing="1" w:after="0" w:line="240" w:lineRule="auto"/>
        <w:rPr>
          <w:rFonts w:ascii="Times New Roman" w:hAnsi="Times New Roman"/>
          <w:sz w:val="28"/>
          <w:szCs w:val="28"/>
        </w:rPr>
      </w:pPr>
      <w:r w:rsidRPr="00090CED">
        <w:rPr>
          <w:rFonts w:ascii="Times New Roman" w:hAnsi="Times New Roman"/>
          <w:sz w:val="28"/>
          <w:szCs w:val="28"/>
        </w:rPr>
        <w:t>- размещение баннеров и распространение буклетов;</w:t>
      </w:r>
    </w:p>
    <w:p w:rsidR="001420CD" w:rsidRPr="00090CED" w:rsidRDefault="001420CD" w:rsidP="001420CD">
      <w:pPr>
        <w:spacing w:after="0"/>
        <w:jc w:val="both"/>
        <w:rPr>
          <w:rFonts w:ascii="Times New Roman" w:hAnsi="Times New Roman"/>
          <w:sz w:val="28"/>
          <w:szCs w:val="28"/>
        </w:rPr>
      </w:pPr>
    </w:p>
    <w:p w:rsidR="001420CD" w:rsidRPr="00090CED" w:rsidRDefault="001420CD" w:rsidP="001420CD">
      <w:pPr>
        <w:spacing w:after="0"/>
        <w:outlineLvl w:val="0"/>
        <w:rPr>
          <w:rFonts w:ascii="Times New Roman" w:hAnsi="Times New Roman"/>
          <w:b/>
          <w:sz w:val="28"/>
          <w:szCs w:val="28"/>
        </w:rPr>
      </w:pPr>
      <w:r w:rsidRPr="00090CED">
        <w:rPr>
          <w:rFonts w:ascii="Times New Roman" w:hAnsi="Times New Roman"/>
          <w:b/>
          <w:sz w:val="28"/>
          <w:szCs w:val="28"/>
        </w:rPr>
        <w:lastRenderedPageBreak/>
        <w:t>Сроки реализации проекта</w:t>
      </w:r>
    </w:p>
    <w:p w:rsidR="001420CD" w:rsidRPr="00090CED" w:rsidRDefault="001420CD" w:rsidP="001420CD">
      <w:pPr>
        <w:spacing w:after="0"/>
        <w:outlineLvl w:val="0"/>
        <w:rPr>
          <w:rFonts w:ascii="Times New Roman" w:hAnsi="Times New Roman"/>
          <w:b/>
          <w:sz w:val="28"/>
          <w:szCs w:val="28"/>
        </w:rPr>
      </w:pPr>
    </w:p>
    <w:p w:rsidR="001420CD" w:rsidRPr="00090CED" w:rsidRDefault="001420CD" w:rsidP="001420CD">
      <w:pPr>
        <w:spacing w:after="0"/>
        <w:rPr>
          <w:rFonts w:ascii="Times New Roman" w:hAnsi="Times New Roman"/>
          <w:b/>
          <w:sz w:val="28"/>
          <w:szCs w:val="28"/>
        </w:rPr>
      </w:pPr>
      <w:r w:rsidRPr="00090CED">
        <w:rPr>
          <w:rFonts w:ascii="Times New Roman" w:hAnsi="Times New Roman"/>
          <w:sz w:val="28"/>
          <w:szCs w:val="28"/>
        </w:rPr>
        <w:t>И</w:t>
      </w:r>
      <w:r>
        <w:rPr>
          <w:rFonts w:ascii="Times New Roman" w:hAnsi="Times New Roman"/>
          <w:color w:val="000000"/>
          <w:sz w:val="28"/>
          <w:szCs w:val="28"/>
        </w:rPr>
        <w:t>юнь 2020- июнь 2022</w:t>
      </w:r>
      <w:r w:rsidRPr="00090CED">
        <w:rPr>
          <w:rFonts w:ascii="Times New Roman" w:hAnsi="Times New Roman"/>
          <w:color w:val="000000"/>
          <w:sz w:val="28"/>
          <w:szCs w:val="28"/>
        </w:rPr>
        <w:t xml:space="preserve"> гг.</w:t>
      </w:r>
    </w:p>
    <w:p w:rsidR="001420CD" w:rsidRPr="00090CED" w:rsidRDefault="001420CD" w:rsidP="001420CD">
      <w:pPr>
        <w:spacing w:after="0"/>
        <w:rPr>
          <w:rFonts w:ascii="Times New Roman" w:hAnsi="Times New Roman"/>
          <w:b/>
          <w:sz w:val="28"/>
          <w:szCs w:val="28"/>
        </w:rPr>
      </w:pPr>
    </w:p>
    <w:p w:rsidR="001420CD" w:rsidRPr="00090CED" w:rsidRDefault="001420CD" w:rsidP="001420CD">
      <w:pPr>
        <w:spacing w:after="0"/>
        <w:outlineLvl w:val="0"/>
        <w:rPr>
          <w:rFonts w:ascii="Times New Roman" w:hAnsi="Times New Roman"/>
          <w:b/>
          <w:sz w:val="28"/>
          <w:szCs w:val="28"/>
        </w:rPr>
      </w:pPr>
      <w:r w:rsidRPr="00090CED">
        <w:rPr>
          <w:rFonts w:ascii="Times New Roman" w:hAnsi="Times New Roman"/>
          <w:b/>
          <w:sz w:val="28"/>
          <w:szCs w:val="28"/>
        </w:rPr>
        <w:t>Содержание проекта</w:t>
      </w:r>
    </w:p>
    <w:p w:rsidR="001420CD" w:rsidRPr="00090CED" w:rsidRDefault="001420CD" w:rsidP="001420CD">
      <w:pPr>
        <w:spacing w:after="0"/>
        <w:outlineLvl w:val="0"/>
        <w:rPr>
          <w:rFonts w:ascii="Times New Roman" w:hAnsi="Times New Roman"/>
          <w:b/>
          <w:sz w:val="28"/>
          <w:szCs w:val="28"/>
        </w:rPr>
      </w:pPr>
    </w:p>
    <w:p w:rsidR="001420CD" w:rsidRPr="00090CED" w:rsidRDefault="001420CD" w:rsidP="001420CD">
      <w:pPr>
        <w:spacing w:after="0"/>
        <w:ind w:left="-567"/>
        <w:outlineLvl w:val="0"/>
        <w:rPr>
          <w:rFonts w:ascii="Times New Roman" w:hAnsi="Times New Roman"/>
          <w:sz w:val="28"/>
          <w:szCs w:val="28"/>
        </w:rPr>
      </w:pPr>
      <w:r w:rsidRPr="00090CED">
        <w:rPr>
          <w:rFonts w:ascii="Times New Roman" w:hAnsi="Times New Roman"/>
          <w:sz w:val="28"/>
          <w:szCs w:val="28"/>
        </w:rPr>
        <w:t>Село Барлук Куйтунского района Иркутской области, расположенное в живописном месте на берегу реки Оки имеет богатую 339-летнюю историю. В школьном краеведческом музее, организованном в 1954 году  бережно хранятся кости мамонта, шерстистого носорога, древние орудия труда, найденные на месте раскопок, производимых археологом Сибири П.П.Хороших в долине реки Оки. А в шестидесяти километрах от Барлука еще можно увидеть сохранившиеся наскальные рисунки. Музей богат экспонатами  (кандалы, кухонная утварь, прялка, патефон, изделия из дерева и т.д).  В селе еще есть старинные дома 19 века, в которых сохранилась глинобитная печь, полати, рисунки на стенах. Кроме того, в Барлуке  воздвигнут памятник героям ВОВ,  работает клуб «Краевед», участники которого тщательно собирают информацию по истории поселения из различных архивов. В Барлуке частично сохранилась одна из стариннейших церквей района – церковь Успения Пресвятой Богородицы, и сегодня стоит вопрос о ее реставрации.</w:t>
      </w:r>
    </w:p>
    <w:p w:rsidR="001420CD" w:rsidRPr="00090CED" w:rsidRDefault="001420CD" w:rsidP="001420CD">
      <w:pPr>
        <w:spacing w:line="240" w:lineRule="auto"/>
        <w:ind w:left="-567"/>
        <w:jc w:val="both"/>
        <w:rPr>
          <w:rFonts w:ascii="Times New Roman" w:hAnsi="Times New Roman"/>
          <w:sz w:val="28"/>
          <w:szCs w:val="28"/>
        </w:rPr>
      </w:pPr>
      <w:r w:rsidRPr="00090CED">
        <w:rPr>
          <w:rFonts w:ascii="Times New Roman" w:hAnsi="Times New Roman"/>
          <w:sz w:val="28"/>
          <w:szCs w:val="28"/>
        </w:rPr>
        <w:t>Недалеко от Барлука есть место стоянки первобытного человека, есть и свой источник чистой родниковой воды. Кроме того, при Барлукской школе работает гончарная мастерская «Чародея» и мастерская резьбы по дереву. Наличие всех этих фактов и послужило толчком для разработки туристско-краеведческого маршрута.</w:t>
      </w:r>
      <w:r w:rsidRPr="00090CED">
        <w:rPr>
          <w:rFonts w:ascii="Times New Roman" w:hAnsi="Times New Roman"/>
          <w:sz w:val="28"/>
          <w:szCs w:val="28"/>
        </w:rPr>
        <w:br/>
        <w:t>Уже сегодня Барлук является местом активного посещения гостей, которые хотели бы познакомиться с самобытностью края, с памятниками его  истории и культуры, поработать за гончарным кругом, отведать блюда традиционной сибирской кухни, стать участниками традиционного праздника или обряда. Поэтому проблема превращения с. Барлук в центр культурного просвещения, сегодня очень актуальна.</w:t>
      </w:r>
      <w:r w:rsidRPr="00090CED">
        <w:rPr>
          <w:rFonts w:ascii="Times New Roman" w:hAnsi="Times New Roman"/>
          <w:sz w:val="28"/>
          <w:szCs w:val="28"/>
        </w:rPr>
        <w:br/>
        <w:t>Решение данной проблемы находится в перспективных планах МКОУ Барлукская СОШ.</w:t>
      </w:r>
      <w:r w:rsidRPr="00090CED">
        <w:rPr>
          <w:rFonts w:ascii="Times New Roman" w:hAnsi="Times New Roman"/>
          <w:sz w:val="28"/>
          <w:szCs w:val="28"/>
        </w:rPr>
        <w:br/>
        <w:t>На сегодняшний день педагогами Барлукской школы совместно с учениками проведена большая исследовательская работа и  к каждому виду экскурсий подготовлены подробные методические разработки, конкретизировано содержание, подобран материал для визуального ряда занятия.</w:t>
      </w:r>
    </w:p>
    <w:p w:rsidR="001420CD" w:rsidRPr="00090CED" w:rsidRDefault="001420CD" w:rsidP="001420CD">
      <w:pPr>
        <w:spacing w:after="0"/>
        <w:ind w:left="-567"/>
        <w:outlineLvl w:val="0"/>
        <w:rPr>
          <w:rFonts w:ascii="Times New Roman" w:hAnsi="Times New Roman"/>
          <w:b/>
          <w:sz w:val="28"/>
          <w:szCs w:val="28"/>
        </w:rPr>
      </w:pPr>
      <w:r w:rsidRPr="00090CED">
        <w:rPr>
          <w:rFonts w:ascii="Times New Roman" w:hAnsi="Times New Roman"/>
          <w:sz w:val="28"/>
          <w:szCs w:val="28"/>
        </w:rPr>
        <w:t>Несомненно, что создание туристско-краеведческого маршрута  послужит толчком для активизации развития культуры в поселении и этот процесс будет более упорядочен и систематизирован.</w:t>
      </w:r>
      <w:r w:rsidRPr="00090CED">
        <w:rPr>
          <w:rFonts w:ascii="Times New Roman" w:hAnsi="Times New Roman"/>
          <w:sz w:val="28"/>
          <w:szCs w:val="28"/>
        </w:rPr>
        <w:br/>
      </w:r>
    </w:p>
    <w:p w:rsidR="001420CD" w:rsidRPr="00090CED" w:rsidRDefault="001420CD" w:rsidP="001420CD">
      <w:pPr>
        <w:spacing w:after="0"/>
        <w:outlineLvl w:val="0"/>
        <w:rPr>
          <w:rFonts w:ascii="Times New Roman" w:hAnsi="Times New Roman"/>
          <w:b/>
          <w:sz w:val="28"/>
          <w:szCs w:val="28"/>
        </w:rPr>
      </w:pPr>
      <w:r w:rsidRPr="00090CED">
        <w:rPr>
          <w:rFonts w:ascii="Times New Roman" w:hAnsi="Times New Roman"/>
          <w:b/>
          <w:sz w:val="28"/>
          <w:szCs w:val="28"/>
        </w:rPr>
        <w:t>План реализации проекта</w:t>
      </w:r>
    </w:p>
    <w:p w:rsidR="001420CD" w:rsidRPr="00090CED" w:rsidRDefault="001420CD" w:rsidP="001420CD">
      <w:pPr>
        <w:spacing w:after="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7"/>
        <w:gridCol w:w="2928"/>
      </w:tblGrid>
      <w:tr w:rsidR="001420CD" w:rsidRPr="00090CED" w:rsidTr="00D55F75">
        <w:tc>
          <w:tcPr>
            <w:tcW w:w="6588" w:type="dxa"/>
          </w:tcPr>
          <w:p w:rsidR="001420CD" w:rsidRPr="00090CED" w:rsidRDefault="001420CD" w:rsidP="00D55F75">
            <w:pPr>
              <w:spacing w:after="0" w:line="240" w:lineRule="auto"/>
              <w:jc w:val="center"/>
              <w:rPr>
                <w:rFonts w:ascii="Times New Roman" w:hAnsi="Times New Roman"/>
                <w:sz w:val="28"/>
                <w:szCs w:val="28"/>
              </w:rPr>
            </w:pPr>
            <w:r w:rsidRPr="00090CED">
              <w:rPr>
                <w:rFonts w:ascii="Times New Roman" w:hAnsi="Times New Roman"/>
                <w:sz w:val="28"/>
                <w:szCs w:val="28"/>
              </w:rPr>
              <w:t>Наименование работ</w:t>
            </w:r>
          </w:p>
        </w:tc>
        <w:tc>
          <w:tcPr>
            <w:tcW w:w="2983" w:type="dxa"/>
          </w:tcPr>
          <w:p w:rsidR="001420CD" w:rsidRPr="00090CED" w:rsidRDefault="001420CD" w:rsidP="00D55F75">
            <w:pPr>
              <w:spacing w:after="0" w:line="240" w:lineRule="auto"/>
              <w:jc w:val="center"/>
              <w:rPr>
                <w:rFonts w:ascii="Times New Roman" w:hAnsi="Times New Roman"/>
                <w:sz w:val="28"/>
                <w:szCs w:val="28"/>
              </w:rPr>
            </w:pPr>
            <w:r w:rsidRPr="00090CED">
              <w:rPr>
                <w:rFonts w:ascii="Times New Roman" w:hAnsi="Times New Roman"/>
                <w:sz w:val="28"/>
                <w:szCs w:val="28"/>
              </w:rPr>
              <w:t>Сроки выполнения</w:t>
            </w:r>
          </w:p>
        </w:tc>
      </w:tr>
      <w:tr w:rsidR="001420CD" w:rsidRPr="00090CED" w:rsidTr="00D55F75">
        <w:tc>
          <w:tcPr>
            <w:tcW w:w="6588" w:type="dxa"/>
          </w:tcPr>
          <w:p w:rsidR="001420CD" w:rsidRPr="00090CED" w:rsidRDefault="001420CD" w:rsidP="00D55F75">
            <w:pPr>
              <w:spacing w:after="0" w:line="240" w:lineRule="auto"/>
              <w:rPr>
                <w:rFonts w:ascii="Times New Roman" w:hAnsi="Times New Roman"/>
                <w:sz w:val="28"/>
                <w:szCs w:val="28"/>
              </w:rPr>
            </w:pPr>
            <w:r w:rsidRPr="00090CED">
              <w:rPr>
                <w:rFonts w:ascii="Times New Roman" w:hAnsi="Times New Roman"/>
                <w:sz w:val="28"/>
                <w:szCs w:val="28"/>
              </w:rPr>
              <w:t xml:space="preserve">Подготовительный этап: сбор материала, оформление работ, презентация проекта, информационное освещение реализации проекта в СМИ, в социальных сетях, на сайтах ОУ </w:t>
            </w:r>
          </w:p>
        </w:tc>
        <w:tc>
          <w:tcPr>
            <w:tcW w:w="2983" w:type="dxa"/>
          </w:tcPr>
          <w:p w:rsidR="001420CD" w:rsidRPr="00090CED" w:rsidRDefault="001420CD" w:rsidP="00D55F75">
            <w:pPr>
              <w:spacing w:after="0" w:line="240" w:lineRule="auto"/>
              <w:rPr>
                <w:rFonts w:ascii="Times New Roman" w:hAnsi="Times New Roman"/>
                <w:sz w:val="28"/>
                <w:szCs w:val="28"/>
              </w:rPr>
            </w:pPr>
            <w:r>
              <w:rPr>
                <w:rFonts w:ascii="Times New Roman" w:hAnsi="Times New Roman"/>
                <w:sz w:val="28"/>
                <w:szCs w:val="28"/>
              </w:rPr>
              <w:t>Декабрь 2020- май 2021</w:t>
            </w:r>
          </w:p>
          <w:p w:rsidR="001420CD" w:rsidRPr="00090CED" w:rsidRDefault="001420CD" w:rsidP="00D55F75">
            <w:pPr>
              <w:spacing w:after="0" w:line="240" w:lineRule="auto"/>
              <w:rPr>
                <w:rFonts w:ascii="Times New Roman" w:hAnsi="Times New Roman"/>
                <w:sz w:val="28"/>
                <w:szCs w:val="28"/>
              </w:rPr>
            </w:pPr>
          </w:p>
        </w:tc>
      </w:tr>
      <w:tr w:rsidR="001420CD" w:rsidRPr="00090CED" w:rsidTr="00D55F75">
        <w:tc>
          <w:tcPr>
            <w:tcW w:w="6588" w:type="dxa"/>
          </w:tcPr>
          <w:p w:rsidR="001420CD" w:rsidRPr="00090CED" w:rsidRDefault="001420CD" w:rsidP="00D55F75">
            <w:pPr>
              <w:spacing w:after="0" w:line="240" w:lineRule="auto"/>
              <w:rPr>
                <w:rFonts w:ascii="Times New Roman" w:hAnsi="Times New Roman"/>
                <w:sz w:val="28"/>
                <w:szCs w:val="28"/>
              </w:rPr>
            </w:pPr>
            <w:r w:rsidRPr="00090CED">
              <w:rPr>
                <w:rFonts w:ascii="Times New Roman" w:hAnsi="Times New Roman"/>
                <w:sz w:val="28"/>
                <w:szCs w:val="28"/>
              </w:rPr>
              <w:t>Реализация проекта: проведение экскурсии по туристко- краеведческому маршруту</w:t>
            </w:r>
          </w:p>
        </w:tc>
        <w:tc>
          <w:tcPr>
            <w:tcW w:w="2983" w:type="dxa"/>
          </w:tcPr>
          <w:p w:rsidR="001420CD" w:rsidRPr="00090CED" w:rsidRDefault="001420CD" w:rsidP="00D55F75">
            <w:pPr>
              <w:spacing w:after="0" w:line="240" w:lineRule="auto"/>
              <w:rPr>
                <w:rFonts w:ascii="Times New Roman" w:hAnsi="Times New Roman"/>
                <w:sz w:val="28"/>
                <w:szCs w:val="28"/>
              </w:rPr>
            </w:pPr>
            <w:r>
              <w:rPr>
                <w:rFonts w:ascii="Times New Roman" w:hAnsi="Times New Roman"/>
                <w:sz w:val="28"/>
                <w:szCs w:val="28"/>
              </w:rPr>
              <w:t>Июнь 2021- июнь 2022</w:t>
            </w:r>
          </w:p>
        </w:tc>
      </w:tr>
      <w:tr w:rsidR="001420CD" w:rsidRPr="00090CED" w:rsidTr="00D55F75">
        <w:tc>
          <w:tcPr>
            <w:tcW w:w="6588" w:type="dxa"/>
          </w:tcPr>
          <w:p w:rsidR="001420CD" w:rsidRPr="00090CED" w:rsidRDefault="001420CD" w:rsidP="00D55F75">
            <w:pPr>
              <w:spacing w:after="0" w:line="240" w:lineRule="auto"/>
              <w:rPr>
                <w:rFonts w:ascii="Times New Roman" w:hAnsi="Times New Roman"/>
                <w:sz w:val="28"/>
                <w:szCs w:val="28"/>
              </w:rPr>
            </w:pPr>
            <w:r w:rsidRPr="00090CED">
              <w:rPr>
                <w:rFonts w:ascii="Times New Roman" w:hAnsi="Times New Roman"/>
                <w:sz w:val="28"/>
                <w:szCs w:val="28"/>
              </w:rPr>
              <w:t>Подведение итогов: анкетирование, обобщение, презентация</w:t>
            </w:r>
          </w:p>
        </w:tc>
        <w:tc>
          <w:tcPr>
            <w:tcW w:w="2983" w:type="dxa"/>
          </w:tcPr>
          <w:p w:rsidR="001420CD" w:rsidRPr="00090CED" w:rsidRDefault="001420CD" w:rsidP="00D55F75">
            <w:pPr>
              <w:spacing w:after="0" w:line="240" w:lineRule="auto"/>
              <w:rPr>
                <w:rFonts w:ascii="Times New Roman" w:hAnsi="Times New Roman"/>
                <w:sz w:val="28"/>
                <w:szCs w:val="28"/>
              </w:rPr>
            </w:pPr>
            <w:r>
              <w:rPr>
                <w:rFonts w:ascii="Times New Roman" w:hAnsi="Times New Roman"/>
                <w:sz w:val="28"/>
                <w:szCs w:val="28"/>
              </w:rPr>
              <w:t>Июль – сентябрь 2022</w:t>
            </w:r>
            <w:r w:rsidRPr="00090CED">
              <w:rPr>
                <w:rFonts w:ascii="Times New Roman" w:hAnsi="Times New Roman"/>
                <w:sz w:val="28"/>
                <w:szCs w:val="28"/>
              </w:rPr>
              <w:t>г</w:t>
            </w:r>
          </w:p>
        </w:tc>
      </w:tr>
    </w:tbl>
    <w:p w:rsidR="001420CD" w:rsidRPr="00090CED" w:rsidRDefault="001420CD" w:rsidP="001420CD">
      <w:pPr>
        <w:spacing w:after="0"/>
        <w:rPr>
          <w:rFonts w:ascii="Times New Roman" w:hAnsi="Times New Roman"/>
          <w:b/>
          <w:sz w:val="28"/>
          <w:szCs w:val="28"/>
        </w:rPr>
      </w:pPr>
    </w:p>
    <w:p w:rsidR="001420CD" w:rsidRPr="00090CED" w:rsidRDefault="001420CD" w:rsidP="001420CD">
      <w:pPr>
        <w:spacing w:after="0"/>
        <w:rPr>
          <w:rFonts w:ascii="Times New Roman" w:hAnsi="Times New Roman"/>
          <w:b/>
          <w:sz w:val="28"/>
          <w:szCs w:val="28"/>
        </w:rPr>
      </w:pPr>
      <w:r w:rsidRPr="00090CED">
        <w:rPr>
          <w:rFonts w:ascii="Times New Roman" w:hAnsi="Times New Roman"/>
          <w:b/>
          <w:sz w:val="28"/>
          <w:szCs w:val="28"/>
        </w:rPr>
        <w:t>Механизм реализации проекта и схема управления проектом в рамках территории.</w:t>
      </w:r>
    </w:p>
    <w:p w:rsidR="001420CD" w:rsidRPr="00090CED" w:rsidRDefault="001420CD" w:rsidP="001420CD">
      <w:pPr>
        <w:spacing w:after="0"/>
        <w:rPr>
          <w:rFonts w:ascii="Times New Roman" w:hAnsi="Times New Roman"/>
          <w:b/>
          <w:sz w:val="28"/>
          <w:szCs w:val="28"/>
        </w:rPr>
      </w:pPr>
      <w:r w:rsidRPr="00090CED">
        <w:rPr>
          <w:rFonts w:ascii="Times New Roman" w:hAnsi="Times New Roman"/>
          <w:b/>
          <w:sz w:val="28"/>
          <w:szCs w:val="28"/>
        </w:rPr>
        <w:t>Проект планируется проводить по следующему маршруту:</w:t>
      </w:r>
    </w:p>
    <w:p w:rsidR="001420CD" w:rsidRPr="00090CED" w:rsidRDefault="001420CD" w:rsidP="001420CD">
      <w:pPr>
        <w:spacing w:after="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2"/>
        <w:gridCol w:w="1611"/>
        <w:gridCol w:w="2762"/>
      </w:tblGrid>
      <w:tr w:rsidR="001420CD" w:rsidRPr="00090CED" w:rsidTr="00D55F75">
        <w:tc>
          <w:tcPr>
            <w:tcW w:w="5145" w:type="dxa"/>
          </w:tcPr>
          <w:p w:rsidR="001420CD" w:rsidRPr="00090CED" w:rsidRDefault="001420CD" w:rsidP="00D55F75">
            <w:pPr>
              <w:spacing w:after="0" w:line="240" w:lineRule="auto"/>
              <w:jc w:val="center"/>
              <w:rPr>
                <w:rFonts w:ascii="Times New Roman" w:hAnsi="Times New Roman"/>
                <w:sz w:val="28"/>
                <w:szCs w:val="28"/>
              </w:rPr>
            </w:pPr>
            <w:r w:rsidRPr="00090CED">
              <w:rPr>
                <w:rFonts w:ascii="Times New Roman" w:hAnsi="Times New Roman"/>
                <w:sz w:val="28"/>
                <w:szCs w:val="28"/>
              </w:rPr>
              <w:t>Мероприятия и организация работ в рамках проекта</w:t>
            </w:r>
          </w:p>
        </w:tc>
        <w:tc>
          <w:tcPr>
            <w:tcW w:w="1623" w:type="dxa"/>
          </w:tcPr>
          <w:p w:rsidR="001420CD" w:rsidRPr="00090CED" w:rsidRDefault="001420CD" w:rsidP="00D55F75">
            <w:pPr>
              <w:spacing w:after="0" w:line="240" w:lineRule="auto"/>
              <w:jc w:val="center"/>
              <w:rPr>
                <w:rFonts w:ascii="Times New Roman" w:hAnsi="Times New Roman"/>
                <w:sz w:val="28"/>
                <w:szCs w:val="28"/>
              </w:rPr>
            </w:pPr>
            <w:r w:rsidRPr="00090CED">
              <w:rPr>
                <w:rFonts w:ascii="Times New Roman" w:hAnsi="Times New Roman"/>
                <w:sz w:val="28"/>
                <w:szCs w:val="28"/>
              </w:rPr>
              <w:t>форма</w:t>
            </w:r>
          </w:p>
        </w:tc>
        <w:tc>
          <w:tcPr>
            <w:tcW w:w="2803" w:type="dxa"/>
          </w:tcPr>
          <w:p w:rsidR="001420CD" w:rsidRPr="00090CED" w:rsidRDefault="001420CD" w:rsidP="00D55F75">
            <w:pPr>
              <w:spacing w:after="0" w:line="240" w:lineRule="auto"/>
              <w:jc w:val="center"/>
              <w:rPr>
                <w:rFonts w:ascii="Times New Roman" w:hAnsi="Times New Roman"/>
                <w:sz w:val="28"/>
                <w:szCs w:val="28"/>
              </w:rPr>
            </w:pPr>
            <w:r w:rsidRPr="00090CED">
              <w:rPr>
                <w:rFonts w:ascii="Times New Roman" w:hAnsi="Times New Roman"/>
                <w:sz w:val="28"/>
                <w:szCs w:val="28"/>
              </w:rPr>
              <w:t>Ответственный</w:t>
            </w:r>
          </w:p>
        </w:tc>
      </w:tr>
      <w:tr w:rsidR="001420CD" w:rsidRPr="00090CED" w:rsidTr="00D55F75">
        <w:tc>
          <w:tcPr>
            <w:tcW w:w="5145" w:type="dxa"/>
          </w:tcPr>
          <w:p w:rsidR="001420CD" w:rsidRPr="00090CED" w:rsidRDefault="001420CD" w:rsidP="00D55F75">
            <w:pPr>
              <w:spacing w:after="0" w:line="240" w:lineRule="auto"/>
              <w:rPr>
                <w:rFonts w:ascii="Times New Roman" w:hAnsi="Times New Roman"/>
                <w:sz w:val="28"/>
                <w:szCs w:val="28"/>
              </w:rPr>
            </w:pPr>
            <w:r w:rsidRPr="00090CED">
              <w:rPr>
                <w:rFonts w:ascii="Times New Roman" w:hAnsi="Times New Roman"/>
                <w:sz w:val="28"/>
                <w:szCs w:val="28"/>
              </w:rPr>
              <w:t>Школьный краеведческий музей</w:t>
            </w:r>
          </w:p>
          <w:p w:rsidR="001420CD" w:rsidRPr="00090CED" w:rsidRDefault="001420CD" w:rsidP="00D55F75">
            <w:pPr>
              <w:spacing w:after="0" w:line="240" w:lineRule="auto"/>
              <w:rPr>
                <w:rFonts w:ascii="Times New Roman" w:hAnsi="Times New Roman"/>
                <w:sz w:val="28"/>
                <w:szCs w:val="28"/>
              </w:rPr>
            </w:pPr>
          </w:p>
        </w:tc>
        <w:tc>
          <w:tcPr>
            <w:tcW w:w="1623" w:type="dxa"/>
          </w:tcPr>
          <w:p w:rsidR="001420CD" w:rsidRPr="00090CED" w:rsidRDefault="001420CD" w:rsidP="00D55F75">
            <w:pPr>
              <w:spacing w:after="0" w:line="240" w:lineRule="auto"/>
              <w:rPr>
                <w:rFonts w:ascii="Times New Roman" w:hAnsi="Times New Roman"/>
                <w:sz w:val="28"/>
                <w:szCs w:val="28"/>
              </w:rPr>
            </w:pPr>
          </w:p>
          <w:p w:rsidR="001420CD" w:rsidRPr="00090CED" w:rsidRDefault="001420CD" w:rsidP="00D55F75">
            <w:pPr>
              <w:spacing w:after="0" w:line="240" w:lineRule="auto"/>
              <w:rPr>
                <w:rFonts w:ascii="Times New Roman" w:hAnsi="Times New Roman"/>
                <w:sz w:val="28"/>
                <w:szCs w:val="28"/>
              </w:rPr>
            </w:pPr>
            <w:r w:rsidRPr="00090CED">
              <w:rPr>
                <w:rFonts w:ascii="Times New Roman" w:hAnsi="Times New Roman"/>
                <w:sz w:val="28"/>
                <w:szCs w:val="28"/>
              </w:rPr>
              <w:t>экскурсия</w:t>
            </w:r>
          </w:p>
        </w:tc>
        <w:tc>
          <w:tcPr>
            <w:tcW w:w="2803" w:type="dxa"/>
          </w:tcPr>
          <w:p w:rsidR="001420CD" w:rsidRPr="00090CED" w:rsidRDefault="001420CD" w:rsidP="00D55F75">
            <w:pPr>
              <w:spacing w:after="0" w:line="240" w:lineRule="auto"/>
              <w:rPr>
                <w:rFonts w:ascii="Times New Roman" w:hAnsi="Times New Roman"/>
                <w:sz w:val="28"/>
                <w:szCs w:val="28"/>
              </w:rPr>
            </w:pPr>
          </w:p>
          <w:p w:rsidR="001420CD" w:rsidRPr="00090CED" w:rsidRDefault="001420CD" w:rsidP="00D55F75">
            <w:pPr>
              <w:spacing w:after="0" w:line="240" w:lineRule="auto"/>
              <w:rPr>
                <w:rFonts w:ascii="Times New Roman" w:hAnsi="Times New Roman"/>
                <w:sz w:val="28"/>
                <w:szCs w:val="28"/>
              </w:rPr>
            </w:pPr>
            <w:r w:rsidRPr="00090CED">
              <w:rPr>
                <w:rFonts w:ascii="Times New Roman" w:hAnsi="Times New Roman"/>
                <w:sz w:val="28"/>
                <w:szCs w:val="28"/>
              </w:rPr>
              <w:t>Ротанова Е.О</w:t>
            </w:r>
          </w:p>
        </w:tc>
      </w:tr>
      <w:tr w:rsidR="001420CD" w:rsidRPr="00090CED" w:rsidTr="00D55F75">
        <w:tc>
          <w:tcPr>
            <w:tcW w:w="5145" w:type="dxa"/>
          </w:tcPr>
          <w:p w:rsidR="001420CD" w:rsidRPr="00090CED" w:rsidRDefault="001420CD" w:rsidP="00D55F75">
            <w:pPr>
              <w:spacing w:after="0" w:line="240" w:lineRule="auto"/>
              <w:rPr>
                <w:rFonts w:ascii="Times New Roman" w:hAnsi="Times New Roman"/>
                <w:sz w:val="28"/>
                <w:szCs w:val="28"/>
              </w:rPr>
            </w:pPr>
          </w:p>
          <w:p w:rsidR="001420CD" w:rsidRPr="00090CED" w:rsidRDefault="001420CD" w:rsidP="00D55F75">
            <w:pPr>
              <w:spacing w:after="0" w:line="240" w:lineRule="auto"/>
              <w:rPr>
                <w:rFonts w:ascii="Times New Roman" w:hAnsi="Times New Roman"/>
                <w:sz w:val="28"/>
                <w:szCs w:val="28"/>
              </w:rPr>
            </w:pPr>
            <w:r w:rsidRPr="00090CED">
              <w:rPr>
                <w:rFonts w:ascii="Times New Roman" w:hAnsi="Times New Roman"/>
                <w:sz w:val="28"/>
                <w:szCs w:val="28"/>
              </w:rPr>
              <w:t>Церковь Успения Пресвятой Богородицы</w:t>
            </w:r>
          </w:p>
        </w:tc>
        <w:tc>
          <w:tcPr>
            <w:tcW w:w="1623" w:type="dxa"/>
          </w:tcPr>
          <w:p w:rsidR="001420CD" w:rsidRPr="00090CED" w:rsidRDefault="001420CD" w:rsidP="00D55F75">
            <w:pPr>
              <w:spacing w:after="0" w:line="240" w:lineRule="auto"/>
              <w:rPr>
                <w:rFonts w:ascii="Times New Roman" w:hAnsi="Times New Roman"/>
                <w:sz w:val="28"/>
                <w:szCs w:val="28"/>
              </w:rPr>
            </w:pPr>
          </w:p>
          <w:p w:rsidR="001420CD" w:rsidRPr="00090CED" w:rsidRDefault="001420CD" w:rsidP="00D55F75">
            <w:pPr>
              <w:spacing w:after="0" w:line="240" w:lineRule="auto"/>
              <w:rPr>
                <w:rFonts w:ascii="Times New Roman" w:hAnsi="Times New Roman"/>
                <w:sz w:val="28"/>
                <w:szCs w:val="28"/>
              </w:rPr>
            </w:pPr>
            <w:r w:rsidRPr="00090CED">
              <w:rPr>
                <w:rFonts w:ascii="Times New Roman" w:hAnsi="Times New Roman"/>
                <w:sz w:val="28"/>
                <w:szCs w:val="28"/>
              </w:rPr>
              <w:t>экскурсия</w:t>
            </w:r>
          </w:p>
        </w:tc>
        <w:tc>
          <w:tcPr>
            <w:tcW w:w="2803" w:type="dxa"/>
          </w:tcPr>
          <w:p w:rsidR="001420CD" w:rsidRPr="00090CED" w:rsidRDefault="001420CD" w:rsidP="00D55F75">
            <w:pPr>
              <w:spacing w:after="0" w:line="240" w:lineRule="auto"/>
              <w:rPr>
                <w:rFonts w:ascii="Times New Roman" w:hAnsi="Times New Roman"/>
                <w:sz w:val="28"/>
                <w:szCs w:val="28"/>
              </w:rPr>
            </w:pPr>
            <w:r w:rsidRPr="00090CED">
              <w:rPr>
                <w:rFonts w:ascii="Times New Roman" w:hAnsi="Times New Roman"/>
                <w:sz w:val="28"/>
                <w:szCs w:val="28"/>
              </w:rPr>
              <w:t>Шайтанова Е.А</w:t>
            </w:r>
          </w:p>
        </w:tc>
      </w:tr>
      <w:tr w:rsidR="001420CD" w:rsidRPr="00090CED" w:rsidTr="00D55F75">
        <w:tc>
          <w:tcPr>
            <w:tcW w:w="5145" w:type="dxa"/>
          </w:tcPr>
          <w:p w:rsidR="001420CD" w:rsidRPr="00090CED" w:rsidRDefault="001420CD" w:rsidP="00D55F75">
            <w:pPr>
              <w:spacing w:after="0" w:line="240" w:lineRule="auto"/>
              <w:rPr>
                <w:rFonts w:ascii="Times New Roman" w:hAnsi="Times New Roman"/>
                <w:sz w:val="28"/>
                <w:szCs w:val="28"/>
              </w:rPr>
            </w:pPr>
            <w:r w:rsidRPr="00090CED">
              <w:rPr>
                <w:rFonts w:ascii="Times New Roman" w:hAnsi="Times New Roman"/>
                <w:sz w:val="28"/>
                <w:szCs w:val="28"/>
              </w:rPr>
              <w:t>Сельская участковая больница, как архитектурный памятник села</w:t>
            </w:r>
          </w:p>
        </w:tc>
        <w:tc>
          <w:tcPr>
            <w:tcW w:w="1623" w:type="dxa"/>
          </w:tcPr>
          <w:p w:rsidR="001420CD" w:rsidRPr="00090CED" w:rsidRDefault="001420CD" w:rsidP="00D55F75">
            <w:pPr>
              <w:spacing w:after="0" w:line="240" w:lineRule="auto"/>
              <w:rPr>
                <w:rFonts w:ascii="Times New Roman" w:hAnsi="Times New Roman"/>
                <w:sz w:val="28"/>
                <w:szCs w:val="28"/>
              </w:rPr>
            </w:pPr>
            <w:r w:rsidRPr="00090CED">
              <w:rPr>
                <w:rFonts w:ascii="Times New Roman" w:hAnsi="Times New Roman"/>
                <w:sz w:val="28"/>
                <w:szCs w:val="28"/>
              </w:rPr>
              <w:t>экскурсия</w:t>
            </w:r>
          </w:p>
        </w:tc>
        <w:tc>
          <w:tcPr>
            <w:tcW w:w="2803" w:type="dxa"/>
          </w:tcPr>
          <w:p w:rsidR="001420CD" w:rsidRPr="00090CED" w:rsidRDefault="001420CD" w:rsidP="00D55F75">
            <w:pPr>
              <w:spacing w:after="0" w:line="240" w:lineRule="auto"/>
              <w:rPr>
                <w:rFonts w:ascii="Times New Roman" w:hAnsi="Times New Roman"/>
                <w:sz w:val="28"/>
                <w:szCs w:val="28"/>
              </w:rPr>
            </w:pPr>
            <w:r w:rsidRPr="00090CED">
              <w:rPr>
                <w:rFonts w:ascii="Times New Roman" w:hAnsi="Times New Roman"/>
                <w:sz w:val="28"/>
                <w:szCs w:val="28"/>
              </w:rPr>
              <w:t>Алексеева Е.В</w:t>
            </w:r>
          </w:p>
        </w:tc>
      </w:tr>
      <w:tr w:rsidR="001420CD" w:rsidRPr="00090CED" w:rsidTr="00D55F75">
        <w:tc>
          <w:tcPr>
            <w:tcW w:w="5145" w:type="dxa"/>
          </w:tcPr>
          <w:p w:rsidR="001420CD" w:rsidRPr="00090CED" w:rsidRDefault="001420CD" w:rsidP="00D55F75">
            <w:pPr>
              <w:spacing w:after="0" w:line="240" w:lineRule="auto"/>
              <w:rPr>
                <w:rFonts w:ascii="Times New Roman" w:hAnsi="Times New Roman"/>
                <w:sz w:val="28"/>
                <w:szCs w:val="28"/>
              </w:rPr>
            </w:pPr>
            <w:r w:rsidRPr="00090CED">
              <w:rPr>
                <w:rFonts w:ascii="Times New Roman" w:hAnsi="Times New Roman"/>
                <w:sz w:val="28"/>
                <w:szCs w:val="28"/>
              </w:rPr>
              <w:t>Чистая вода из родника</w:t>
            </w:r>
          </w:p>
        </w:tc>
        <w:tc>
          <w:tcPr>
            <w:tcW w:w="1623" w:type="dxa"/>
          </w:tcPr>
          <w:p w:rsidR="001420CD" w:rsidRPr="00090CED" w:rsidRDefault="001420CD" w:rsidP="00D55F75">
            <w:pPr>
              <w:spacing w:after="0" w:line="240" w:lineRule="auto"/>
              <w:rPr>
                <w:rFonts w:ascii="Times New Roman" w:hAnsi="Times New Roman"/>
                <w:sz w:val="28"/>
                <w:szCs w:val="28"/>
              </w:rPr>
            </w:pPr>
            <w:r w:rsidRPr="00090CED">
              <w:rPr>
                <w:rFonts w:ascii="Times New Roman" w:hAnsi="Times New Roman"/>
                <w:sz w:val="28"/>
                <w:szCs w:val="28"/>
              </w:rPr>
              <w:t>экскурсия</w:t>
            </w:r>
          </w:p>
        </w:tc>
        <w:tc>
          <w:tcPr>
            <w:tcW w:w="2803" w:type="dxa"/>
          </w:tcPr>
          <w:p w:rsidR="001420CD" w:rsidRPr="00090CED" w:rsidRDefault="001420CD" w:rsidP="00D55F75">
            <w:pPr>
              <w:spacing w:after="0" w:line="240" w:lineRule="auto"/>
              <w:rPr>
                <w:rFonts w:ascii="Times New Roman" w:hAnsi="Times New Roman"/>
                <w:sz w:val="28"/>
                <w:szCs w:val="28"/>
              </w:rPr>
            </w:pPr>
            <w:r w:rsidRPr="00090CED">
              <w:rPr>
                <w:rFonts w:ascii="Times New Roman" w:hAnsi="Times New Roman"/>
                <w:sz w:val="28"/>
                <w:szCs w:val="28"/>
              </w:rPr>
              <w:t>Жигман Р.А</w:t>
            </w:r>
          </w:p>
        </w:tc>
      </w:tr>
      <w:tr w:rsidR="001420CD" w:rsidRPr="00090CED" w:rsidTr="00D55F75">
        <w:tc>
          <w:tcPr>
            <w:tcW w:w="5145" w:type="dxa"/>
          </w:tcPr>
          <w:p w:rsidR="001420CD" w:rsidRPr="00090CED" w:rsidRDefault="001420CD" w:rsidP="00D55F75">
            <w:pPr>
              <w:spacing w:after="0" w:line="240" w:lineRule="auto"/>
              <w:rPr>
                <w:rFonts w:ascii="Times New Roman" w:hAnsi="Times New Roman"/>
                <w:sz w:val="28"/>
                <w:szCs w:val="28"/>
              </w:rPr>
            </w:pPr>
            <w:r w:rsidRPr="00090CED">
              <w:rPr>
                <w:rFonts w:ascii="Times New Roman" w:hAnsi="Times New Roman"/>
                <w:sz w:val="28"/>
                <w:szCs w:val="28"/>
              </w:rPr>
              <w:t>Игры в старину</w:t>
            </w:r>
          </w:p>
        </w:tc>
        <w:tc>
          <w:tcPr>
            <w:tcW w:w="1623" w:type="dxa"/>
          </w:tcPr>
          <w:p w:rsidR="001420CD" w:rsidRPr="00090CED" w:rsidRDefault="001420CD" w:rsidP="00D55F75">
            <w:pPr>
              <w:spacing w:after="0" w:line="240" w:lineRule="auto"/>
              <w:rPr>
                <w:rFonts w:ascii="Times New Roman" w:hAnsi="Times New Roman"/>
                <w:sz w:val="28"/>
                <w:szCs w:val="28"/>
              </w:rPr>
            </w:pPr>
            <w:r w:rsidRPr="00090CED">
              <w:rPr>
                <w:rFonts w:ascii="Times New Roman" w:hAnsi="Times New Roman"/>
                <w:sz w:val="28"/>
                <w:szCs w:val="28"/>
              </w:rPr>
              <w:t>игры</w:t>
            </w:r>
          </w:p>
        </w:tc>
        <w:tc>
          <w:tcPr>
            <w:tcW w:w="2803" w:type="dxa"/>
          </w:tcPr>
          <w:p w:rsidR="001420CD" w:rsidRPr="00090CED" w:rsidRDefault="001420CD" w:rsidP="00D55F75">
            <w:pPr>
              <w:spacing w:after="0" w:line="240" w:lineRule="auto"/>
              <w:rPr>
                <w:rFonts w:ascii="Times New Roman" w:hAnsi="Times New Roman"/>
                <w:sz w:val="28"/>
                <w:szCs w:val="28"/>
              </w:rPr>
            </w:pPr>
            <w:r w:rsidRPr="00090CED">
              <w:rPr>
                <w:rFonts w:ascii="Times New Roman" w:hAnsi="Times New Roman"/>
                <w:sz w:val="28"/>
                <w:szCs w:val="28"/>
              </w:rPr>
              <w:t>Петрова Т.А</w:t>
            </w:r>
          </w:p>
        </w:tc>
      </w:tr>
      <w:tr w:rsidR="001420CD" w:rsidRPr="00090CED" w:rsidTr="00D55F75">
        <w:trPr>
          <w:trHeight w:val="510"/>
        </w:trPr>
        <w:tc>
          <w:tcPr>
            <w:tcW w:w="5145" w:type="dxa"/>
          </w:tcPr>
          <w:p w:rsidR="001420CD" w:rsidRPr="00090CED" w:rsidRDefault="001420CD" w:rsidP="00D55F75">
            <w:pPr>
              <w:spacing w:after="0" w:line="240" w:lineRule="auto"/>
              <w:rPr>
                <w:rFonts w:ascii="Times New Roman" w:hAnsi="Times New Roman"/>
                <w:sz w:val="28"/>
                <w:szCs w:val="28"/>
              </w:rPr>
            </w:pPr>
            <w:r w:rsidRPr="00090CED">
              <w:rPr>
                <w:rFonts w:ascii="Times New Roman" w:hAnsi="Times New Roman"/>
                <w:sz w:val="28"/>
                <w:szCs w:val="28"/>
              </w:rPr>
              <w:t>Гончарная мастерская «Узорочье»</w:t>
            </w:r>
          </w:p>
          <w:p w:rsidR="001420CD" w:rsidRPr="00090CED" w:rsidRDefault="001420CD" w:rsidP="00D55F75">
            <w:pPr>
              <w:spacing w:after="0" w:line="240" w:lineRule="auto"/>
              <w:rPr>
                <w:rFonts w:ascii="Times New Roman" w:hAnsi="Times New Roman"/>
                <w:sz w:val="28"/>
                <w:szCs w:val="28"/>
              </w:rPr>
            </w:pPr>
          </w:p>
        </w:tc>
        <w:tc>
          <w:tcPr>
            <w:tcW w:w="1623" w:type="dxa"/>
          </w:tcPr>
          <w:p w:rsidR="001420CD" w:rsidRPr="00090CED" w:rsidRDefault="001420CD" w:rsidP="00D55F75">
            <w:pPr>
              <w:spacing w:after="0" w:line="240" w:lineRule="auto"/>
              <w:rPr>
                <w:rFonts w:ascii="Times New Roman" w:hAnsi="Times New Roman"/>
                <w:sz w:val="28"/>
                <w:szCs w:val="28"/>
              </w:rPr>
            </w:pPr>
            <w:r w:rsidRPr="00090CED">
              <w:rPr>
                <w:rFonts w:ascii="Times New Roman" w:hAnsi="Times New Roman"/>
                <w:sz w:val="28"/>
                <w:szCs w:val="28"/>
              </w:rPr>
              <w:t>Мастер- класс</w:t>
            </w:r>
          </w:p>
        </w:tc>
        <w:tc>
          <w:tcPr>
            <w:tcW w:w="2803" w:type="dxa"/>
          </w:tcPr>
          <w:p w:rsidR="001420CD" w:rsidRPr="00090CED" w:rsidRDefault="001420CD" w:rsidP="00D55F75">
            <w:pPr>
              <w:spacing w:after="0" w:line="240" w:lineRule="auto"/>
              <w:rPr>
                <w:rFonts w:ascii="Times New Roman" w:hAnsi="Times New Roman"/>
                <w:sz w:val="28"/>
                <w:szCs w:val="28"/>
              </w:rPr>
            </w:pPr>
            <w:r w:rsidRPr="00090CED">
              <w:rPr>
                <w:rFonts w:ascii="Times New Roman" w:hAnsi="Times New Roman"/>
                <w:sz w:val="28"/>
                <w:szCs w:val="28"/>
              </w:rPr>
              <w:t>Федорова М.А</w:t>
            </w:r>
          </w:p>
        </w:tc>
      </w:tr>
      <w:tr w:rsidR="001420CD" w:rsidRPr="00090CED" w:rsidTr="00D55F75">
        <w:trPr>
          <w:trHeight w:val="210"/>
        </w:trPr>
        <w:tc>
          <w:tcPr>
            <w:tcW w:w="5145" w:type="dxa"/>
          </w:tcPr>
          <w:p w:rsidR="001420CD" w:rsidRPr="00090CED" w:rsidRDefault="001420CD" w:rsidP="00D55F75">
            <w:pPr>
              <w:rPr>
                <w:rFonts w:ascii="Times New Roman" w:hAnsi="Times New Roman"/>
                <w:sz w:val="28"/>
                <w:szCs w:val="28"/>
              </w:rPr>
            </w:pPr>
            <w:r w:rsidRPr="00090CED">
              <w:rPr>
                <w:rFonts w:ascii="Times New Roman" w:hAnsi="Times New Roman"/>
                <w:sz w:val="28"/>
                <w:szCs w:val="28"/>
              </w:rPr>
              <w:t>Русские народные танцы</w:t>
            </w:r>
          </w:p>
        </w:tc>
        <w:tc>
          <w:tcPr>
            <w:tcW w:w="1623" w:type="dxa"/>
          </w:tcPr>
          <w:p w:rsidR="001420CD" w:rsidRPr="00090CED" w:rsidRDefault="001420CD" w:rsidP="00D55F75">
            <w:pPr>
              <w:spacing w:after="0" w:line="240" w:lineRule="auto"/>
              <w:rPr>
                <w:rFonts w:ascii="Times New Roman" w:hAnsi="Times New Roman"/>
                <w:sz w:val="28"/>
                <w:szCs w:val="28"/>
              </w:rPr>
            </w:pPr>
            <w:r w:rsidRPr="00090CED">
              <w:rPr>
                <w:rFonts w:ascii="Times New Roman" w:hAnsi="Times New Roman"/>
                <w:sz w:val="28"/>
                <w:szCs w:val="28"/>
              </w:rPr>
              <w:t>Мастер- класс</w:t>
            </w:r>
          </w:p>
        </w:tc>
        <w:tc>
          <w:tcPr>
            <w:tcW w:w="2803" w:type="dxa"/>
          </w:tcPr>
          <w:p w:rsidR="001420CD" w:rsidRPr="00090CED" w:rsidRDefault="001420CD" w:rsidP="00D55F75">
            <w:pPr>
              <w:spacing w:after="0" w:line="240" w:lineRule="auto"/>
              <w:rPr>
                <w:rFonts w:ascii="Times New Roman" w:hAnsi="Times New Roman"/>
                <w:sz w:val="28"/>
                <w:szCs w:val="28"/>
              </w:rPr>
            </w:pPr>
            <w:r w:rsidRPr="00090CED">
              <w:rPr>
                <w:rFonts w:ascii="Times New Roman" w:hAnsi="Times New Roman"/>
                <w:sz w:val="28"/>
                <w:szCs w:val="28"/>
              </w:rPr>
              <w:t>Андреева О.Л</w:t>
            </w:r>
          </w:p>
        </w:tc>
      </w:tr>
      <w:tr w:rsidR="001420CD" w:rsidRPr="00090CED" w:rsidTr="00D55F75">
        <w:trPr>
          <w:trHeight w:val="345"/>
        </w:trPr>
        <w:tc>
          <w:tcPr>
            <w:tcW w:w="5145" w:type="dxa"/>
          </w:tcPr>
          <w:p w:rsidR="001420CD" w:rsidRPr="00090CED" w:rsidRDefault="001420CD" w:rsidP="00D55F75">
            <w:pPr>
              <w:rPr>
                <w:rFonts w:ascii="Times New Roman" w:hAnsi="Times New Roman"/>
                <w:sz w:val="28"/>
                <w:szCs w:val="28"/>
              </w:rPr>
            </w:pPr>
            <w:r w:rsidRPr="00090CED">
              <w:rPr>
                <w:rFonts w:ascii="Times New Roman" w:hAnsi="Times New Roman"/>
                <w:sz w:val="28"/>
                <w:szCs w:val="28"/>
              </w:rPr>
              <w:t>Русская кухня</w:t>
            </w:r>
          </w:p>
        </w:tc>
        <w:tc>
          <w:tcPr>
            <w:tcW w:w="1623" w:type="dxa"/>
          </w:tcPr>
          <w:p w:rsidR="001420CD" w:rsidRPr="00090CED" w:rsidRDefault="001420CD" w:rsidP="00D55F75">
            <w:pPr>
              <w:spacing w:after="0" w:line="240" w:lineRule="auto"/>
              <w:rPr>
                <w:rFonts w:ascii="Times New Roman" w:hAnsi="Times New Roman"/>
                <w:sz w:val="28"/>
                <w:szCs w:val="28"/>
              </w:rPr>
            </w:pPr>
            <w:r w:rsidRPr="00090CED">
              <w:rPr>
                <w:rFonts w:ascii="Times New Roman" w:hAnsi="Times New Roman"/>
                <w:sz w:val="28"/>
                <w:szCs w:val="28"/>
              </w:rPr>
              <w:t>обед</w:t>
            </w:r>
          </w:p>
        </w:tc>
        <w:tc>
          <w:tcPr>
            <w:tcW w:w="2803" w:type="dxa"/>
          </w:tcPr>
          <w:p w:rsidR="001420CD" w:rsidRPr="00090CED" w:rsidRDefault="001420CD" w:rsidP="00D55F75">
            <w:pPr>
              <w:spacing w:after="0" w:line="240" w:lineRule="auto"/>
              <w:rPr>
                <w:rFonts w:ascii="Times New Roman" w:hAnsi="Times New Roman"/>
                <w:sz w:val="28"/>
                <w:szCs w:val="28"/>
              </w:rPr>
            </w:pPr>
            <w:r w:rsidRPr="00090CED">
              <w:rPr>
                <w:rFonts w:ascii="Times New Roman" w:hAnsi="Times New Roman"/>
                <w:sz w:val="28"/>
                <w:szCs w:val="28"/>
              </w:rPr>
              <w:t>Ракитина Т.В</w:t>
            </w:r>
          </w:p>
        </w:tc>
      </w:tr>
    </w:tbl>
    <w:p w:rsidR="001420CD" w:rsidRPr="00090CED" w:rsidRDefault="001420CD" w:rsidP="001420CD">
      <w:pPr>
        <w:spacing w:after="0"/>
        <w:outlineLvl w:val="0"/>
        <w:rPr>
          <w:rFonts w:ascii="Times New Roman" w:hAnsi="Times New Roman"/>
          <w:b/>
          <w:sz w:val="28"/>
          <w:szCs w:val="28"/>
        </w:rPr>
      </w:pPr>
    </w:p>
    <w:p w:rsidR="001420CD" w:rsidRPr="00090CED" w:rsidRDefault="001420CD" w:rsidP="001420CD">
      <w:pPr>
        <w:spacing w:after="0"/>
        <w:outlineLvl w:val="0"/>
        <w:rPr>
          <w:rFonts w:ascii="Times New Roman" w:hAnsi="Times New Roman"/>
          <w:b/>
          <w:sz w:val="28"/>
          <w:szCs w:val="28"/>
        </w:rPr>
      </w:pPr>
    </w:p>
    <w:p w:rsidR="001420CD" w:rsidRPr="00090CED" w:rsidRDefault="001420CD" w:rsidP="001420CD">
      <w:pPr>
        <w:spacing w:after="0"/>
        <w:outlineLvl w:val="0"/>
        <w:rPr>
          <w:rFonts w:ascii="Times New Roman" w:hAnsi="Times New Roman"/>
          <w:b/>
          <w:sz w:val="28"/>
          <w:szCs w:val="28"/>
        </w:rPr>
      </w:pPr>
      <w:r w:rsidRPr="00090CED">
        <w:rPr>
          <w:rFonts w:ascii="Times New Roman" w:hAnsi="Times New Roman"/>
          <w:b/>
          <w:sz w:val="28"/>
          <w:szCs w:val="28"/>
        </w:rPr>
        <w:t>Критерии оценки эффективности проекта</w:t>
      </w:r>
    </w:p>
    <w:p w:rsidR="001420CD" w:rsidRPr="00090CED" w:rsidRDefault="001420CD" w:rsidP="001420CD">
      <w:pPr>
        <w:spacing w:after="0"/>
        <w:rPr>
          <w:rFonts w:ascii="Times New Roman" w:hAnsi="Times New Roman"/>
          <w:b/>
          <w:sz w:val="28"/>
          <w:szCs w:val="28"/>
        </w:rPr>
      </w:pPr>
    </w:p>
    <w:p w:rsidR="001420CD" w:rsidRPr="00090CED" w:rsidRDefault="001420CD" w:rsidP="001420CD">
      <w:pPr>
        <w:tabs>
          <w:tab w:val="left" w:pos="1080"/>
        </w:tabs>
        <w:spacing w:after="0"/>
        <w:rPr>
          <w:rFonts w:ascii="Times New Roman" w:hAnsi="Times New Roman"/>
          <w:sz w:val="28"/>
          <w:szCs w:val="28"/>
        </w:rPr>
      </w:pPr>
      <w:r w:rsidRPr="00090CED">
        <w:rPr>
          <w:rFonts w:ascii="Times New Roman" w:hAnsi="Times New Roman"/>
          <w:b/>
          <w:sz w:val="28"/>
          <w:szCs w:val="28"/>
        </w:rPr>
        <w:tab/>
      </w:r>
      <w:r w:rsidRPr="00090CED">
        <w:rPr>
          <w:rFonts w:ascii="Times New Roman" w:hAnsi="Times New Roman"/>
          <w:sz w:val="28"/>
          <w:szCs w:val="28"/>
        </w:rPr>
        <w:t>Оценку эффективности проекта можно провести количественным и качественным методами.</w:t>
      </w:r>
    </w:p>
    <w:p w:rsidR="001420CD" w:rsidRPr="00090CED" w:rsidRDefault="001420CD" w:rsidP="001420CD">
      <w:pPr>
        <w:spacing w:after="0"/>
        <w:ind w:firstLine="1134"/>
        <w:rPr>
          <w:rFonts w:ascii="Times New Roman" w:hAnsi="Times New Roman"/>
          <w:sz w:val="28"/>
          <w:szCs w:val="28"/>
        </w:rPr>
      </w:pPr>
      <w:r w:rsidRPr="00090CED">
        <w:rPr>
          <w:rFonts w:ascii="Times New Roman" w:hAnsi="Times New Roman"/>
          <w:sz w:val="28"/>
          <w:szCs w:val="28"/>
        </w:rPr>
        <w:t>Через 6 месяцев работы комплекса и туристического маршрута можно будет провести:</w:t>
      </w:r>
    </w:p>
    <w:p w:rsidR="001420CD" w:rsidRPr="00090CED" w:rsidRDefault="001420CD" w:rsidP="001420CD">
      <w:pPr>
        <w:spacing w:after="0"/>
        <w:ind w:firstLine="1134"/>
        <w:rPr>
          <w:rFonts w:ascii="Times New Roman" w:hAnsi="Times New Roman"/>
          <w:sz w:val="28"/>
          <w:szCs w:val="28"/>
        </w:rPr>
      </w:pPr>
      <w:r w:rsidRPr="00090CED">
        <w:rPr>
          <w:rFonts w:ascii="Times New Roman" w:hAnsi="Times New Roman"/>
          <w:sz w:val="28"/>
          <w:szCs w:val="28"/>
        </w:rPr>
        <w:lastRenderedPageBreak/>
        <w:t>- количественный метод оценки проекта путем опроса среди населения, статистики количества гостей  и участников экскурсий, статистики посещений краеведческого музея, гончарной мастерской и т.д.</w:t>
      </w:r>
    </w:p>
    <w:p w:rsidR="001420CD" w:rsidRPr="00090CED" w:rsidRDefault="001420CD" w:rsidP="001420CD">
      <w:pPr>
        <w:spacing w:after="0"/>
        <w:ind w:firstLine="1134"/>
        <w:rPr>
          <w:rFonts w:ascii="Times New Roman" w:hAnsi="Times New Roman"/>
          <w:sz w:val="28"/>
          <w:szCs w:val="28"/>
        </w:rPr>
      </w:pPr>
      <w:r w:rsidRPr="00090CED">
        <w:rPr>
          <w:rFonts w:ascii="Times New Roman" w:hAnsi="Times New Roman"/>
          <w:sz w:val="28"/>
          <w:szCs w:val="28"/>
        </w:rPr>
        <w:t>- качественный метод оценки проекта путем анализа публикаций в прессе о создании и работе туристического маршрута, отзыва посетителей и туристов, комментариев специалистов.</w:t>
      </w:r>
    </w:p>
    <w:p w:rsidR="001420CD" w:rsidRPr="00090CED" w:rsidRDefault="001420CD" w:rsidP="001420CD">
      <w:pPr>
        <w:spacing w:after="0"/>
        <w:ind w:firstLine="1134"/>
        <w:rPr>
          <w:rFonts w:ascii="Times New Roman" w:hAnsi="Times New Roman"/>
          <w:sz w:val="28"/>
          <w:szCs w:val="28"/>
        </w:rPr>
      </w:pPr>
      <w:r w:rsidRPr="00090CED">
        <w:rPr>
          <w:rFonts w:ascii="Times New Roman" w:hAnsi="Times New Roman"/>
          <w:sz w:val="28"/>
          <w:szCs w:val="28"/>
        </w:rPr>
        <w:t>Оценку эффективности проекта будут проводить  школь</w:t>
      </w:r>
      <w:r>
        <w:rPr>
          <w:rFonts w:ascii="Times New Roman" w:hAnsi="Times New Roman"/>
          <w:sz w:val="28"/>
          <w:szCs w:val="28"/>
        </w:rPr>
        <w:t>ники, коллектив педагогов школы через оповещение в СМИ, сеть интернета, сайт. конференция, педагогический совет</w:t>
      </w:r>
    </w:p>
    <w:p w:rsidR="001420CD" w:rsidRPr="00090CED" w:rsidRDefault="001420CD" w:rsidP="001420CD">
      <w:pPr>
        <w:spacing w:after="0"/>
        <w:rPr>
          <w:rFonts w:ascii="Times New Roman" w:hAnsi="Times New Roman"/>
          <w:b/>
          <w:sz w:val="28"/>
          <w:szCs w:val="28"/>
        </w:rPr>
      </w:pPr>
    </w:p>
    <w:p w:rsidR="001420CD" w:rsidRPr="00090CED" w:rsidRDefault="001420CD" w:rsidP="001420CD">
      <w:pPr>
        <w:spacing w:after="0"/>
        <w:rPr>
          <w:rFonts w:ascii="Times New Roman" w:hAnsi="Times New Roman"/>
          <w:b/>
          <w:sz w:val="28"/>
          <w:szCs w:val="28"/>
        </w:rPr>
      </w:pPr>
      <w:r w:rsidRPr="00090CED">
        <w:rPr>
          <w:rFonts w:ascii="Times New Roman" w:hAnsi="Times New Roman"/>
          <w:b/>
          <w:sz w:val="28"/>
          <w:szCs w:val="28"/>
        </w:rPr>
        <w:t>Предполагаемые конечные результаты, потенциалы развития проекта, долгосрочный эффект.</w:t>
      </w:r>
    </w:p>
    <w:p w:rsidR="001420CD" w:rsidRPr="00090CED" w:rsidRDefault="001420CD" w:rsidP="001420CD">
      <w:pPr>
        <w:spacing w:after="0"/>
        <w:rPr>
          <w:rFonts w:ascii="Times New Roman" w:hAnsi="Times New Roman"/>
          <w:sz w:val="28"/>
          <w:szCs w:val="28"/>
        </w:rPr>
      </w:pPr>
      <w:r w:rsidRPr="00090CED">
        <w:rPr>
          <w:rFonts w:ascii="Times New Roman" w:hAnsi="Times New Roman"/>
          <w:sz w:val="28"/>
          <w:szCs w:val="28"/>
        </w:rPr>
        <w:t>Будет тщательно собрана, изучена и систематизирована  всевозможная  информация об истории села, его культурных и исторических памятниках.</w:t>
      </w:r>
    </w:p>
    <w:p w:rsidR="001420CD" w:rsidRPr="00090CED" w:rsidRDefault="001420CD" w:rsidP="001420CD">
      <w:pPr>
        <w:spacing w:after="0"/>
        <w:rPr>
          <w:rFonts w:ascii="Times New Roman" w:hAnsi="Times New Roman"/>
          <w:sz w:val="28"/>
          <w:szCs w:val="28"/>
        </w:rPr>
      </w:pPr>
      <w:r w:rsidRPr="00090CED">
        <w:rPr>
          <w:rFonts w:ascii="Times New Roman" w:hAnsi="Times New Roman"/>
          <w:sz w:val="28"/>
          <w:szCs w:val="28"/>
        </w:rPr>
        <w:t>Гостям Барлука будет предложен комплекс экскурсий по примечательным местам села. Они смогут поработать в ремесленных мастерских, отведать традиционные блюда, поучаствовать в каком-либо празднике, играх или обрядах.</w:t>
      </w:r>
    </w:p>
    <w:p w:rsidR="001420CD" w:rsidRPr="00090CED" w:rsidRDefault="001420CD" w:rsidP="001420CD">
      <w:pPr>
        <w:spacing w:after="0"/>
        <w:rPr>
          <w:rFonts w:ascii="Times New Roman" w:hAnsi="Times New Roman"/>
          <w:sz w:val="28"/>
          <w:szCs w:val="28"/>
        </w:rPr>
      </w:pPr>
      <w:r w:rsidRPr="00090CED">
        <w:rPr>
          <w:rFonts w:ascii="Times New Roman" w:hAnsi="Times New Roman"/>
          <w:sz w:val="28"/>
          <w:szCs w:val="28"/>
        </w:rPr>
        <w:t>Реализация проекта послужит толчком для сохранения, реставрации или восстановления памятников истории и культуры на территории села.</w:t>
      </w:r>
    </w:p>
    <w:p w:rsidR="001420CD" w:rsidRPr="00090CED" w:rsidRDefault="001420CD" w:rsidP="001420CD">
      <w:pPr>
        <w:spacing w:after="0"/>
        <w:rPr>
          <w:rFonts w:ascii="Times New Roman" w:hAnsi="Times New Roman"/>
          <w:sz w:val="28"/>
          <w:szCs w:val="28"/>
        </w:rPr>
      </w:pPr>
      <w:r w:rsidRPr="00090CED">
        <w:rPr>
          <w:rFonts w:ascii="Times New Roman" w:hAnsi="Times New Roman"/>
          <w:sz w:val="28"/>
          <w:szCs w:val="28"/>
        </w:rPr>
        <w:t>Кроме того, работа над проектом, его реализация даст следующие результаты:</w:t>
      </w:r>
    </w:p>
    <w:p w:rsidR="001420CD" w:rsidRPr="00090CED" w:rsidRDefault="001420CD" w:rsidP="001420CD">
      <w:pPr>
        <w:pStyle w:val="a3"/>
        <w:rPr>
          <w:rFonts w:ascii="Times New Roman" w:hAnsi="Times New Roman"/>
          <w:sz w:val="28"/>
          <w:szCs w:val="28"/>
          <w:u w:val="single"/>
        </w:rPr>
      </w:pPr>
      <w:r w:rsidRPr="00090CED">
        <w:rPr>
          <w:rFonts w:ascii="Times New Roman" w:hAnsi="Times New Roman"/>
          <w:sz w:val="28"/>
          <w:szCs w:val="28"/>
          <w:u w:val="single"/>
        </w:rPr>
        <w:t>Для учеников:</w:t>
      </w:r>
    </w:p>
    <w:p w:rsidR="001420CD" w:rsidRPr="00090CED" w:rsidRDefault="001420CD" w:rsidP="001420CD">
      <w:pPr>
        <w:pStyle w:val="a3"/>
        <w:rPr>
          <w:rFonts w:ascii="Times New Roman" w:hAnsi="Times New Roman"/>
          <w:sz w:val="28"/>
          <w:szCs w:val="28"/>
        </w:rPr>
      </w:pPr>
      <w:r w:rsidRPr="00090CED">
        <w:rPr>
          <w:rFonts w:ascii="Times New Roman" w:hAnsi="Times New Roman"/>
          <w:sz w:val="28"/>
          <w:szCs w:val="28"/>
        </w:rPr>
        <w:t>-  ответственное отношение к общественно-значимым заданиям;</w:t>
      </w:r>
    </w:p>
    <w:p w:rsidR="001420CD" w:rsidRPr="00090CED" w:rsidRDefault="001420CD" w:rsidP="001420CD">
      <w:pPr>
        <w:pStyle w:val="a3"/>
        <w:rPr>
          <w:rFonts w:ascii="Times New Roman" w:hAnsi="Times New Roman"/>
          <w:sz w:val="28"/>
          <w:szCs w:val="28"/>
        </w:rPr>
      </w:pPr>
      <w:r w:rsidRPr="00090CED">
        <w:rPr>
          <w:rFonts w:ascii="Times New Roman" w:hAnsi="Times New Roman"/>
          <w:sz w:val="28"/>
          <w:szCs w:val="28"/>
        </w:rPr>
        <w:t>- развитие у детей инициативы, активности, самостоятельности;</w:t>
      </w:r>
    </w:p>
    <w:p w:rsidR="001420CD" w:rsidRPr="00090CED" w:rsidRDefault="001420CD" w:rsidP="001420CD">
      <w:pPr>
        <w:pStyle w:val="a3"/>
        <w:rPr>
          <w:rFonts w:ascii="Times New Roman" w:hAnsi="Times New Roman"/>
          <w:sz w:val="28"/>
          <w:szCs w:val="28"/>
        </w:rPr>
      </w:pPr>
      <w:r w:rsidRPr="00090CED">
        <w:rPr>
          <w:rFonts w:ascii="Times New Roman" w:hAnsi="Times New Roman"/>
          <w:sz w:val="28"/>
          <w:szCs w:val="28"/>
        </w:rPr>
        <w:t>- самореализация.</w:t>
      </w:r>
    </w:p>
    <w:p w:rsidR="001420CD" w:rsidRPr="00090CED" w:rsidRDefault="001420CD" w:rsidP="001420CD">
      <w:pPr>
        <w:pStyle w:val="a3"/>
        <w:rPr>
          <w:rFonts w:ascii="Times New Roman" w:hAnsi="Times New Roman"/>
          <w:sz w:val="28"/>
          <w:szCs w:val="28"/>
          <w:u w:val="single"/>
        </w:rPr>
      </w:pPr>
      <w:r w:rsidRPr="00090CED">
        <w:rPr>
          <w:rFonts w:ascii="Times New Roman" w:hAnsi="Times New Roman"/>
          <w:sz w:val="28"/>
          <w:szCs w:val="28"/>
          <w:u w:val="single"/>
        </w:rPr>
        <w:t>Для педагога:</w:t>
      </w:r>
    </w:p>
    <w:p w:rsidR="001420CD" w:rsidRPr="00090CED" w:rsidRDefault="001420CD" w:rsidP="001420CD">
      <w:pPr>
        <w:pStyle w:val="a3"/>
        <w:rPr>
          <w:rFonts w:ascii="Times New Roman" w:hAnsi="Times New Roman"/>
          <w:sz w:val="28"/>
          <w:szCs w:val="28"/>
        </w:rPr>
      </w:pPr>
      <w:r w:rsidRPr="00090CED">
        <w:rPr>
          <w:rFonts w:ascii="Times New Roman" w:hAnsi="Times New Roman"/>
          <w:sz w:val="28"/>
          <w:szCs w:val="28"/>
        </w:rPr>
        <w:t>- повышение профессионализма;</w:t>
      </w:r>
    </w:p>
    <w:p w:rsidR="001420CD" w:rsidRPr="00090CED" w:rsidRDefault="001420CD" w:rsidP="001420CD">
      <w:pPr>
        <w:pStyle w:val="a3"/>
        <w:rPr>
          <w:rFonts w:ascii="Times New Roman" w:hAnsi="Times New Roman"/>
          <w:sz w:val="28"/>
          <w:szCs w:val="28"/>
        </w:rPr>
      </w:pPr>
      <w:r w:rsidRPr="00090CED">
        <w:rPr>
          <w:rFonts w:ascii="Times New Roman" w:hAnsi="Times New Roman"/>
          <w:sz w:val="28"/>
          <w:szCs w:val="28"/>
        </w:rPr>
        <w:t>- внедрение новых методов в работе с детьми и родителями;</w:t>
      </w:r>
    </w:p>
    <w:p w:rsidR="001420CD" w:rsidRPr="00090CED" w:rsidRDefault="001420CD" w:rsidP="001420CD">
      <w:pPr>
        <w:pStyle w:val="a3"/>
        <w:rPr>
          <w:rFonts w:ascii="Times New Roman" w:hAnsi="Times New Roman"/>
          <w:sz w:val="28"/>
          <w:szCs w:val="28"/>
        </w:rPr>
      </w:pPr>
      <w:r w:rsidRPr="00090CED">
        <w:rPr>
          <w:rFonts w:ascii="Times New Roman" w:hAnsi="Times New Roman"/>
          <w:sz w:val="28"/>
          <w:szCs w:val="28"/>
        </w:rPr>
        <w:t>- личностный и профессиональный рост;</w:t>
      </w:r>
    </w:p>
    <w:p w:rsidR="001420CD" w:rsidRPr="00090CED" w:rsidRDefault="001420CD" w:rsidP="001420CD">
      <w:pPr>
        <w:pStyle w:val="a3"/>
        <w:rPr>
          <w:rFonts w:ascii="Times New Roman" w:hAnsi="Times New Roman"/>
          <w:sz w:val="28"/>
          <w:szCs w:val="28"/>
        </w:rPr>
      </w:pPr>
      <w:r w:rsidRPr="00090CED">
        <w:rPr>
          <w:rFonts w:ascii="Times New Roman" w:hAnsi="Times New Roman"/>
          <w:sz w:val="28"/>
          <w:szCs w:val="28"/>
        </w:rPr>
        <w:t>- самореализация.</w:t>
      </w:r>
    </w:p>
    <w:p w:rsidR="001420CD" w:rsidRPr="00090CED" w:rsidRDefault="001420CD" w:rsidP="001420CD">
      <w:pPr>
        <w:pStyle w:val="a3"/>
        <w:rPr>
          <w:rFonts w:ascii="Times New Roman" w:hAnsi="Times New Roman"/>
          <w:sz w:val="28"/>
          <w:szCs w:val="28"/>
          <w:u w:val="single"/>
        </w:rPr>
      </w:pPr>
      <w:r w:rsidRPr="00090CED">
        <w:rPr>
          <w:rFonts w:ascii="Times New Roman" w:hAnsi="Times New Roman"/>
          <w:sz w:val="28"/>
          <w:szCs w:val="28"/>
          <w:u w:val="single"/>
        </w:rPr>
        <w:t>Для родителей.</w:t>
      </w:r>
    </w:p>
    <w:p w:rsidR="001420CD" w:rsidRPr="00090CED" w:rsidRDefault="001420CD" w:rsidP="001420CD">
      <w:pPr>
        <w:pStyle w:val="a3"/>
        <w:rPr>
          <w:rFonts w:ascii="Times New Roman" w:hAnsi="Times New Roman"/>
          <w:sz w:val="28"/>
          <w:szCs w:val="28"/>
        </w:rPr>
      </w:pPr>
      <w:r w:rsidRPr="00090CED">
        <w:rPr>
          <w:rFonts w:ascii="Times New Roman" w:hAnsi="Times New Roman"/>
          <w:sz w:val="28"/>
          <w:szCs w:val="28"/>
        </w:rPr>
        <w:t>- повышение уровня личностного сознания; укрепление взаимоотношений между детьми и родителями, самореализация.</w:t>
      </w:r>
    </w:p>
    <w:p w:rsidR="001420CD" w:rsidRPr="00090CED" w:rsidRDefault="001420CD" w:rsidP="001420CD">
      <w:pPr>
        <w:spacing w:after="0"/>
        <w:rPr>
          <w:rFonts w:ascii="Times New Roman" w:hAnsi="Times New Roman"/>
          <w:b/>
          <w:sz w:val="28"/>
          <w:szCs w:val="28"/>
        </w:rPr>
      </w:pPr>
      <w:r w:rsidRPr="00090CED">
        <w:rPr>
          <w:rFonts w:ascii="Times New Roman" w:hAnsi="Times New Roman"/>
          <w:b/>
          <w:sz w:val="28"/>
          <w:szCs w:val="28"/>
        </w:rPr>
        <w:t>Перспективность проекта</w:t>
      </w:r>
    </w:p>
    <w:p w:rsidR="001420CD" w:rsidRDefault="001420CD" w:rsidP="001420C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 ходе реализации проекта перспективное развитие предполагает:</w:t>
      </w:r>
    </w:p>
    <w:p w:rsidR="001420CD" w:rsidRPr="00090CED" w:rsidRDefault="001420CD" w:rsidP="001420C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создание туристко- краеведческой базы «Домик в деревне», где можно привлекать городских жителей для ознакомления с крестьянско- фермерским хозяйством (корм  и уход за животными); катание на санках и лыжах, рыбалка, отдых на свежем воздухе на берегу р. Оки, проведение культурно- массовых мероприятий.</w:t>
      </w:r>
    </w:p>
    <w:p w:rsidR="001420CD" w:rsidRPr="00090CED" w:rsidRDefault="001420CD" w:rsidP="001420CD">
      <w:pPr>
        <w:pStyle w:val="a3"/>
        <w:rPr>
          <w:rFonts w:ascii="Times New Roman" w:hAnsi="Times New Roman"/>
          <w:b/>
          <w:sz w:val="28"/>
          <w:szCs w:val="28"/>
        </w:rPr>
      </w:pPr>
      <w:r w:rsidRPr="00090CED">
        <w:rPr>
          <w:rFonts w:ascii="Times New Roman" w:hAnsi="Times New Roman"/>
          <w:b/>
          <w:sz w:val="28"/>
          <w:szCs w:val="28"/>
        </w:rPr>
        <w:lastRenderedPageBreak/>
        <w:t>Социальное сотрудничество в ходе реализации проекта</w:t>
      </w:r>
    </w:p>
    <w:p w:rsidR="001420CD" w:rsidRDefault="001420CD" w:rsidP="001420CD">
      <w:pPr>
        <w:pStyle w:val="a3"/>
        <w:rPr>
          <w:rFonts w:ascii="Times New Roman" w:hAnsi="Times New Roman"/>
          <w:sz w:val="28"/>
          <w:szCs w:val="28"/>
        </w:rPr>
      </w:pPr>
      <w:r w:rsidRPr="00090CED">
        <w:rPr>
          <w:rFonts w:ascii="Times New Roman" w:hAnsi="Times New Roman"/>
          <w:sz w:val="28"/>
          <w:szCs w:val="28"/>
        </w:rPr>
        <w:t>- МКУК СКК «Барлукский»</w:t>
      </w:r>
    </w:p>
    <w:p w:rsidR="001420CD" w:rsidRPr="00090CED" w:rsidRDefault="001420CD" w:rsidP="001420CD">
      <w:pPr>
        <w:pStyle w:val="a3"/>
        <w:rPr>
          <w:rFonts w:ascii="Times New Roman" w:hAnsi="Times New Roman"/>
          <w:sz w:val="28"/>
          <w:szCs w:val="28"/>
        </w:rPr>
      </w:pPr>
      <w:r>
        <w:rPr>
          <w:rFonts w:ascii="Times New Roman" w:hAnsi="Times New Roman"/>
          <w:sz w:val="28"/>
          <w:szCs w:val="28"/>
        </w:rPr>
        <w:t>- ООО «Авангард»</w:t>
      </w:r>
    </w:p>
    <w:p w:rsidR="001420CD" w:rsidRPr="00090CED" w:rsidRDefault="001420CD" w:rsidP="001420CD">
      <w:pPr>
        <w:pStyle w:val="a3"/>
        <w:rPr>
          <w:rFonts w:ascii="Times New Roman" w:hAnsi="Times New Roman"/>
          <w:sz w:val="28"/>
          <w:szCs w:val="28"/>
        </w:rPr>
      </w:pPr>
      <w:r w:rsidRPr="00090CED">
        <w:rPr>
          <w:rFonts w:ascii="Times New Roman" w:hAnsi="Times New Roman"/>
          <w:sz w:val="28"/>
          <w:szCs w:val="28"/>
        </w:rPr>
        <w:t>- Барлукское сельское поселение</w:t>
      </w:r>
    </w:p>
    <w:p w:rsidR="001420CD" w:rsidRPr="00090CED" w:rsidRDefault="001420CD" w:rsidP="001420CD">
      <w:pPr>
        <w:pStyle w:val="a3"/>
        <w:rPr>
          <w:rFonts w:ascii="Times New Roman" w:hAnsi="Times New Roman"/>
          <w:sz w:val="28"/>
          <w:szCs w:val="28"/>
        </w:rPr>
      </w:pPr>
      <w:r w:rsidRPr="00090CED">
        <w:rPr>
          <w:rFonts w:ascii="Times New Roman" w:hAnsi="Times New Roman"/>
          <w:sz w:val="28"/>
          <w:szCs w:val="28"/>
        </w:rPr>
        <w:t>- родители.</w:t>
      </w:r>
    </w:p>
    <w:p w:rsidR="001420CD" w:rsidRPr="00090CED" w:rsidRDefault="001420CD" w:rsidP="001420CD">
      <w:pPr>
        <w:spacing w:after="0"/>
        <w:jc w:val="both"/>
        <w:rPr>
          <w:rFonts w:ascii="Times New Roman" w:hAnsi="Times New Roman"/>
          <w:b/>
          <w:sz w:val="28"/>
          <w:szCs w:val="28"/>
        </w:rPr>
      </w:pPr>
    </w:p>
    <w:p w:rsidR="001420CD" w:rsidRPr="00090CED" w:rsidRDefault="001420CD" w:rsidP="001420CD">
      <w:pPr>
        <w:spacing w:after="0"/>
        <w:outlineLvl w:val="0"/>
        <w:rPr>
          <w:rFonts w:ascii="Times New Roman" w:hAnsi="Times New Roman"/>
          <w:b/>
          <w:sz w:val="28"/>
          <w:szCs w:val="28"/>
        </w:rPr>
      </w:pPr>
      <w:r w:rsidRPr="00090CED">
        <w:rPr>
          <w:rFonts w:ascii="Times New Roman" w:hAnsi="Times New Roman"/>
          <w:b/>
          <w:sz w:val="28"/>
          <w:szCs w:val="28"/>
        </w:rPr>
        <w:t>Финансово-экономическое обоснование проекта</w:t>
      </w:r>
    </w:p>
    <w:p w:rsidR="001420CD" w:rsidRPr="00090CED" w:rsidRDefault="001420CD" w:rsidP="001420CD">
      <w:pPr>
        <w:spacing w:after="0"/>
        <w:jc w:val="center"/>
        <w:rPr>
          <w:rFonts w:ascii="Times New Roman" w:hAnsi="Times New Roman"/>
          <w:b/>
          <w:sz w:val="28"/>
          <w:szCs w:val="28"/>
        </w:rPr>
      </w:pPr>
    </w:p>
    <w:p w:rsidR="001420CD" w:rsidRPr="00090CED" w:rsidRDefault="001420CD" w:rsidP="001420CD">
      <w:pPr>
        <w:spacing w:after="0"/>
        <w:jc w:val="center"/>
        <w:outlineLvl w:val="0"/>
        <w:rPr>
          <w:rFonts w:ascii="Times New Roman" w:hAnsi="Times New Roman"/>
          <w:sz w:val="28"/>
          <w:szCs w:val="28"/>
        </w:rPr>
      </w:pPr>
      <w:r w:rsidRPr="00090CED">
        <w:rPr>
          <w:rFonts w:ascii="Times New Roman" w:hAnsi="Times New Roman"/>
          <w:sz w:val="28"/>
          <w:szCs w:val="28"/>
        </w:rPr>
        <w:t>Смета расходов</w:t>
      </w:r>
    </w:p>
    <w:p w:rsidR="001420CD" w:rsidRPr="00090CED" w:rsidRDefault="001420CD" w:rsidP="001420CD">
      <w:pPr>
        <w:spacing w:after="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6"/>
        <w:gridCol w:w="2470"/>
        <w:gridCol w:w="1709"/>
      </w:tblGrid>
      <w:tr w:rsidR="001420CD" w:rsidRPr="00090CED" w:rsidTr="00D55F75">
        <w:tc>
          <w:tcPr>
            <w:tcW w:w="5328" w:type="dxa"/>
          </w:tcPr>
          <w:p w:rsidR="001420CD" w:rsidRPr="00090CED" w:rsidRDefault="001420CD" w:rsidP="00D55F75">
            <w:pPr>
              <w:spacing w:after="0" w:line="240" w:lineRule="auto"/>
              <w:jc w:val="center"/>
              <w:rPr>
                <w:rFonts w:ascii="Times New Roman" w:hAnsi="Times New Roman"/>
                <w:sz w:val="28"/>
                <w:szCs w:val="28"/>
              </w:rPr>
            </w:pPr>
            <w:r w:rsidRPr="00090CED">
              <w:rPr>
                <w:rFonts w:ascii="Times New Roman" w:hAnsi="Times New Roman"/>
                <w:sz w:val="28"/>
                <w:szCs w:val="28"/>
              </w:rPr>
              <w:t>Статья расходов</w:t>
            </w:r>
          </w:p>
        </w:tc>
        <w:tc>
          <w:tcPr>
            <w:tcW w:w="2520" w:type="dxa"/>
          </w:tcPr>
          <w:p w:rsidR="001420CD" w:rsidRPr="00090CED" w:rsidRDefault="001420CD" w:rsidP="00D55F75">
            <w:pPr>
              <w:spacing w:after="0" w:line="240" w:lineRule="auto"/>
              <w:jc w:val="center"/>
              <w:rPr>
                <w:rFonts w:ascii="Times New Roman" w:hAnsi="Times New Roman"/>
                <w:sz w:val="28"/>
                <w:szCs w:val="28"/>
              </w:rPr>
            </w:pPr>
            <w:r w:rsidRPr="00090CED">
              <w:rPr>
                <w:rFonts w:ascii="Times New Roman" w:hAnsi="Times New Roman"/>
                <w:sz w:val="28"/>
                <w:szCs w:val="28"/>
              </w:rPr>
              <w:t>Количество</w:t>
            </w:r>
          </w:p>
        </w:tc>
        <w:tc>
          <w:tcPr>
            <w:tcW w:w="1723" w:type="dxa"/>
          </w:tcPr>
          <w:p w:rsidR="001420CD" w:rsidRPr="00090CED" w:rsidRDefault="001420CD" w:rsidP="00D55F75">
            <w:pPr>
              <w:spacing w:after="0" w:line="240" w:lineRule="auto"/>
              <w:jc w:val="center"/>
              <w:rPr>
                <w:rFonts w:ascii="Times New Roman" w:hAnsi="Times New Roman"/>
                <w:sz w:val="28"/>
                <w:szCs w:val="28"/>
              </w:rPr>
            </w:pPr>
            <w:r w:rsidRPr="00090CED">
              <w:rPr>
                <w:rFonts w:ascii="Times New Roman" w:hAnsi="Times New Roman"/>
                <w:sz w:val="28"/>
                <w:szCs w:val="28"/>
              </w:rPr>
              <w:t>Сумма, руб</w:t>
            </w:r>
          </w:p>
        </w:tc>
      </w:tr>
      <w:tr w:rsidR="001420CD" w:rsidRPr="00090CED" w:rsidTr="00D55F75">
        <w:tc>
          <w:tcPr>
            <w:tcW w:w="5328" w:type="dxa"/>
          </w:tcPr>
          <w:p w:rsidR="001420CD" w:rsidRPr="00090CED" w:rsidRDefault="001420CD" w:rsidP="00D55F75">
            <w:pPr>
              <w:spacing w:after="0" w:line="240" w:lineRule="auto"/>
              <w:rPr>
                <w:rFonts w:ascii="Times New Roman" w:hAnsi="Times New Roman"/>
                <w:sz w:val="28"/>
                <w:szCs w:val="28"/>
              </w:rPr>
            </w:pPr>
            <w:r w:rsidRPr="00090CED">
              <w:rPr>
                <w:rFonts w:ascii="Times New Roman" w:hAnsi="Times New Roman"/>
                <w:sz w:val="28"/>
                <w:szCs w:val="28"/>
              </w:rPr>
              <w:t>Школьный краеведческий музей –витрины для экспонатов</w:t>
            </w:r>
          </w:p>
        </w:tc>
        <w:tc>
          <w:tcPr>
            <w:tcW w:w="2520" w:type="dxa"/>
          </w:tcPr>
          <w:p w:rsidR="001420CD" w:rsidRPr="00090CED" w:rsidRDefault="001420CD" w:rsidP="00D55F75">
            <w:pPr>
              <w:spacing w:after="0" w:line="240" w:lineRule="auto"/>
              <w:jc w:val="center"/>
              <w:rPr>
                <w:rFonts w:ascii="Times New Roman" w:hAnsi="Times New Roman"/>
                <w:sz w:val="28"/>
                <w:szCs w:val="28"/>
              </w:rPr>
            </w:pPr>
            <w:r w:rsidRPr="00090CED">
              <w:rPr>
                <w:rFonts w:ascii="Times New Roman" w:hAnsi="Times New Roman"/>
                <w:sz w:val="28"/>
                <w:szCs w:val="28"/>
              </w:rPr>
              <w:t>6</w:t>
            </w:r>
          </w:p>
        </w:tc>
        <w:tc>
          <w:tcPr>
            <w:tcW w:w="1723" w:type="dxa"/>
          </w:tcPr>
          <w:p w:rsidR="001420CD" w:rsidRPr="00090CED" w:rsidRDefault="001420CD" w:rsidP="00D55F75">
            <w:pPr>
              <w:spacing w:after="0" w:line="240" w:lineRule="auto"/>
              <w:rPr>
                <w:rFonts w:ascii="Times New Roman" w:hAnsi="Times New Roman"/>
                <w:sz w:val="28"/>
                <w:szCs w:val="28"/>
              </w:rPr>
            </w:pPr>
            <w:r w:rsidRPr="00090CED">
              <w:rPr>
                <w:rFonts w:ascii="Times New Roman" w:hAnsi="Times New Roman"/>
                <w:sz w:val="28"/>
                <w:szCs w:val="28"/>
              </w:rPr>
              <w:t>60 000,00</w:t>
            </w:r>
          </w:p>
        </w:tc>
      </w:tr>
      <w:tr w:rsidR="001420CD" w:rsidRPr="00090CED" w:rsidTr="00D55F75">
        <w:tc>
          <w:tcPr>
            <w:tcW w:w="5328" w:type="dxa"/>
          </w:tcPr>
          <w:p w:rsidR="001420CD" w:rsidRPr="00090CED" w:rsidRDefault="001420CD" w:rsidP="00D55F75">
            <w:pPr>
              <w:spacing w:after="0" w:line="240" w:lineRule="auto"/>
              <w:rPr>
                <w:rFonts w:ascii="Times New Roman" w:hAnsi="Times New Roman"/>
                <w:sz w:val="28"/>
                <w:szCs w:val="28"/>
              </w:rPr>
            </w:pPr>
            <w:r w:rsidRPr="00090CED">
              <w:rPr>
                <w:rFonts w:ascii="Times New Roman" w:hAnsi="Times New Roman"/>
                <w:sz w:val="28"/>
                <w:szCs w:val="28"/>
              </w:rPr>
              <w:t>Мультимедийный Проектор, экран</w:t>
            </w:r>
          </w:p>
        </w:tc>
        <w:tc>
          <w:tcPr>
            <w:tcW w:w="2520" w:type="dxa"/>
          </w:tcPr>
          <w:p w:rsidR="001420CD" w:rsidRPr="00090CED" w:rsidRDefault="001420CD" w:rsidP="00D55F75">
            <w:pPr>
              <w:spacing w:after="0" w:line="240" w:lineRule="auto"/>
              <w:jc w:val="center"/>
              <w:rPr>
                <w:rFonts w:ascii="Times New Roman" w:hAnsi="Times New Roman"/>
                <w:sz w:val="28"/>
                <w:szCs w:val="28"/>
              </w:rPr>
            </w:pPr>
            <w:r w:rsidRPr="00090CED">
              <w:rPr>
                <w:rFonts w:ascii="Times New Roman" w:hAnsi="Times New Roman"/>
                <w:sz w:val="28"/>
                <w:szCs w:val="28"/>
              </w:rPr>
              <w:t>1</w:t>
            </w:r>
          </w:p>
        </w:tc>
        <w:tc>
          <w:tcPr>
            <w:tcW w:w="1723" w:type="dxa"/>
          </w:tcPr>
          <w:p w:rsidR="001420CD" w:rsidRPr="00090CED" w:rsidRDefault="001420CD" w:rsidP="00D55F75">
            <w:pPr>
              <w:spacing w:after="0" w:line="240" w:lineRule="auto"/>
              <w:jc w:val="center"/>
              <w:rPr>
                <w:rFonts w:ascii="Times New Roman" w:hAnsi="Times New Roman"/>
                <w:sz w:val="28"/>
                <w:szCs w:val="28"/>
              </w:rPr>
            </w:pPr>
            <w:r w:rsidRPr="00090CED">
              <w:rPr>
                <w:rFonts w:ascii="Times New Roman" w:hAnsi="Times New Roman"/>
                <w:sz w:val="28"/>
                <w:szCs w:val="28"/>
              </w:rPr>
              <w:t>25000,00</w:t>
            </w:r>
          </w:p>
        </w:tc>
      </w:tr>
      <w:tr w:rsidR="001420CD" w:rsidRPr="00090CED" w:rsidTr="00D55F75">
        <w:tc>
          <w:tcPr>
            <w:tcW w:w="5328" w:type="dxa"/>
          </w:tcPr>
          <w:p w:rsidR="001420CD" w:rsidRPr="00090CED" w:rsidRDefault="001420CD" w:rsidP="00D55F75">
            <w:pPr>
              <w:spacing w:after="0" w:line="240" w:lineRule="auto"/>
              <w:rPr>
                <w:rFonts w:ascii="Times New Roman" w:hAnsi="Times New Roman"/>
                <w:sz w:val="28"/>
                <w:szCs w:val="28"/>
              </w:rPr>
            </w:pPr>
            <w:r w:rsidRPr="00090CED">
              <w:rPr>
                <w:rFonts w:ascii="Times New Roman" w:hAnsi="Times New Roman"/>
                <w:sz w:val="28"/>
                <w:szCs w:val="28"/>
              </w:rPr>
              <w:t>Большой гончарный круг</w:t>
            </w:r>
          </w:p>
        </w:tc>
        <w:tc>
          <w:tcPr>
            <w:tcW w:w="2520" w:type="dxa"/>
          </w:tcPr>
          <w:p w:rsidR="001420CD" w:rsidRPr="00090CED" w:rsidRDefault="001420CD" w:rsidP="00D55F75">
            <w:pPr>
              <w:spacing w:after="0" w:line="240" w:lineRule="auto"/>
              <w:jc w:val="center"/>
              <w:rPr>
                <w:rFonts w:ascii="Times New Roman" w:hAnsi="Times New Roman"/>
                <w:sz w:val="28"/>
                <w:szCs w:val="28"/>
              </w:rPr>
            </w:pPr>
            <w:r w:rsidRPr="00090CED">
              <w:rPr>
                <w:rFonts w:ascii="Times New Roman" w:hAnsi="Times New Roman"/>
                <w:sz w:val="28"/>
                <w:szCs w:val="28"/>
              </w:rPr>
              <w:t>1</w:t>
            </w:r>
          </w:p>
        </w:tc>
        <w:tc>
          <w:tcPr>
            <w:tcW w:w="1723" w:type="dxa"/>
          </w:tcPr>
          <w:p w:rsidR="001420CD" w:rsidRPr="00090CED" w:rsidRDefault="001420CD" w:rsidP="00D55F75">
            <w:pPr>
              <w:spacing w:after="0" w:line="240" w:lineRule="auto"/>
              <w:jc w:val="center"/>
              <w:rPr>
                <w:rFonts w:ascii="Times New Roman" w:hAnsi="Times New Roman"/>
                <w:sz w:val="28"/>
                <w:szCs w:val="28"/>
              </w:rPr>
            </w:pPr>
            <w:r w:rsidRPr="00090CED">
              <w:rPr>
                <w:rFonts w:ascii="Times New Roman" w:hAnsi="Times New Roman"/>
                <w:sz w:val="28"/>
                <w:szCs w:val="28"/>
              </w:rPr>
              <w:t>90 000,00</w:t>
            </w:r>
          </w:p>
        </w:tc>
      </w:tr>
      <w:tr w:rsidR="001420CD" w:rsidRPr="00090CED" w:rsidTr="00D55F75">
        <w:trPr>
          <w:trHeight w:val="315"/>
        </w:trPr>
        <w:tc>
          <w:tcPr>
            <w:tcW w:w="5328" w:type="dxa"/>
          </w:tcPr>
          <w:p w:rsidR="001420CD" w:rsidRPr="00090CED" w:rsidRDefault="001420CD" w:rsidP="00D55F75">
            <w:pPr>
              <w:rPr>
                <w:rFonts w:ascii="Times New Roman" w:hAnsi="Times New Roman"/>
                <w:sz w:val="28"/>
                <w:szCs w:val="28"/>
              </w:rPr>
            </w:pPr>
            <w:r w:rsidRPr="00090CED">
              <w:rPr>
                <w:rFonts w:ascii="Times New Roman" w:hAnsi="Times New Roman"/>
                <w:sz w:val="28"/>
                <w:szCs w:val="28"/>
              </w:rPr>
              <w:t>Цветной принтер</w:t>
            </w:r>
          </w:p>
        </w:tc>
        <w:tc>
          <w:tcPr>
            <w:tcW w:w="2520" w:type="dxa"/>
          </w:tcPr>
          <w:p w:rsidR="001420CD" w:rsidRPr="00090CED" w:rsidRDefault="001420CD" w:rsidP="00D55F75">
            <w:pPr>
              <w:spacing w:after="0" w:line="240" w:lineRule="auto"/>
              <w:jc w:val="center"/>
              <w:rPr>
                <w:rFonts w:ascii="Times New Roman" w:hAnsi="Times New Roman"/>
                <w:sz w:val="28"/>
                <w:szCs w:val="28"/>
              </w:rPr>
            </w:pPr>
            <w:r w:rsidRPr="00090CED">
              <w:rPr>
                <w:rFonts w:ascii="Times New Roman" w:hAnsi="Times New Roman"/>
                <w:sz w:val="28"/>
                <w:szCs w:val="28"/>
              </w:rPr>
              <w:t>1</w:t>
            </w:r>
          </w:p>
        </w:tc>
        <w:tc>
          <w:tcPr>
            <w:tcW w:w="1723" w:type="dxa"/>
          </w:tcPr>
          <w:p w:rsidR="001420CD" w:rsidRPr="00090CED" w:rsidRDefault="001420CD" w:rsidP="00D55F75">
            <w:pPr>
              <w:spacing w:after="0" w:line="240" w:lineRule="auto"/>
              <w:jc w:val="center"/>
              <w:rPr>
                <w:rFonts w:ascii="Times New Roman" w:hAnsi="Times New Roman"/>
                <w:sz w:val="28"/>
                <w:szCs w:val="28"/>
              </w:rPr>
            </w:pPr>
            <w:r w:rsidRPr="00090CED">
              <w:rPr>
                <w:rFonts w:ascii="Times New Roman" w:hAnsi="Times New Roman"/>
                <w:sz w:val="28"/>
                <w:szCs w:val="28"/>
              </w:rPr>
              <w:t>20 000,00</w:t>
            </w:r>
          </w:p>
        </w:tc>
      </w:tr>
      <w:tr w:rsidR="001420CD" w:rsidRPr="00090CED" w:rsidTr="00D55F75">
        <w:trPr>
          <w:trHeight w:val="255"/>
        </w:trPr>
        <w:tc>
          <w:tcPr>
            <w:tcW w:w="5328" w:type="dxa"/>
          </w:tcPr>
          <w:p w:rsidR="001420CD" w:rsidRPr="00090CED" w:rsidRDefault="001420CD" w:rsidP="00D55F75">
            <w:pPr>
              <w:rPr>
                <w:rFonts w:ascii="Times New Roman" w:hAnsi="Times New Roman"/>
                <w:sz w:val="28"/>
                <w:szCs w:val="28"/>
              </w:rPr>
            </w:pPr>
            <w:r w:rsidRPr="00090CED">
              <w:rPr>
                <w:rFonts w:ascii="Times New Roman" w:hAnsi="Times New Roman"/>
                <w:sz w:val="28"/>
                <w:szCs w:val="28"/>
              </w:rPr>
              <w:t>Народные костюмы</w:t>
            </w:r>
          </w:p>
        </w:tc>
        <w:tc>
          <w:tcPr>
            <w:tcW w:w="2520" w:type="dxa"/>
          </w:tcPr>
          <w:p w:rsidR="001420CD" w:rsidRPr="00090CED" w:rsidRDefault="001420CD" w:rsidP="00D55F75">
            <w:pPr>
              <w:jc w:val="center"/>
              <w:rPr>
                <w:rFonts w:ascii="Times New Roman" w:hAnsi="Times New Roman"/>
                <w:sz w:val="28"/>
                <w:szCs w:val="28"/>
              </w:rPr>
            </w:pPr>
            <w:r w:rsidRPr="00090CED">
              <w:rPr>
                <w:rFonts w:ascii="Times New Roman" w:hAnsi="Times New Roman"/>
                <w:sz w:val="28"/>
                <w:szCs w:val="28"/>
              </w:rPr>
              <w:t>10</w:t>
            </w:r>
          </w:p>
        </w:tc>
        <w:tc>
          <w:tcPr>
            <w:tcW w:w="1723" w:type="dxa"/>
          </w:tcPr>
          <w:p w:rsidR="001420CD" w:rsidRPr="00090CED" w:rsidRDefault="001420CD" w:rsidP="00D55F75">
            <w:pPr>
              <w:jc w:val="center"/>
              <w:rPr>
                <w:rFonts w:ascii="Times New Roman" w:hAnsi="Times New Roman"/>
                <w:sz w:val="28"/>
                <w:szCs w:val="28"/>
              </w:rPr>
            </w:pPr>
            <w:r w:rsidRPr="00090CED">
              <w:rPr>
                <w:rFonts w:ascii="Times New Roman" w:hAnsi="Times New Roman"/>
                <w:sz w:val="28"/>
                <w:szCs w:val="28"/>
              </w:rPr>
              <w:t>20 000,00</w:t>
            </w:r>
          </w:p>
        </w:tc>
      </w:tr>
      <w:tr w:rsidR="001420CD" w:rsidRPr="00090CED" w:rsidTr="00D55F75">
        <w:trPr>
          <w:trHeight w:val="300"/>
        </w:trPr>
        <w:tc>
          <w:tcPr>
            <w:tcW w:w="5328" w:type="dxa"/>
          </w:tcPr>
          <w:p w:rsidR="001420CD" w:rsidRPr="00090CED" w:rsidRDefault="001420CD" w:rsidP="00D55F75">
            <w:pPr>
              <w:rPr>
                <w:rFonts w:ascii="Times New Roman" w:hAnsi="Times New Roman"/>
                <w:sz w:val="28"/>
                <w:szCs w:val="28"/>
              </w:rPr>
            </w:pPr>
            <w:r w:rsidRPr="00090CED">
              <w:rPr>
                <w:rFonts w:ascii="Times New Roman" w:hAnsi="Times New Roman"/>
                <w:sz w:val="28"/>
                <w:szCs w:val="28"/>
              </w:rPr>
              <w:t>Баннеры, указатели</w:t>
            </w:r>
          </w:p>
        </w:tc>
        <w:tc>
          <w:tcPr>
            <w:tcW w:w="2520" w:type="dxa"/>
          </w:tcPr>
          <w:p w:rsidR="001420CD" w:rsidRPr="00090CED" w:rsidRDefault="001420CD" w:rsidP="00D55F75">
            <w:pPr>
              <w:jc w:val="center"/>
              <w:rPr>
                <w:rFonts w:ascii="Times New Roman" w:hAnsi="Times New Roman"/>
                <w:sz w:val="28"/>
                <w:szCs w:val="28"/>
              </w:rPr>
            </w:pPr>
            <w:r w:rsidRPr="00090CED">
              <w:rPr>
                <w:rFonts w:ascii="Times New Roman" w:hAnsi="Times New Roman"/>
                <w:sz w:val="28"/>
                <w:szCs w:val="28"/>
              </w:rPr>
              <w:t>3</w:t>
            </w:r>
          </w:p>
        </w:tc>
        <w:tc>
          <w:tcPr>
            <w:tcW w:w="1723" w:type="dxa"/>
          </w:tcPr>
          <w:p w:rsidR="001420CD" w:rsidRPr="00090CED" w:rsidRDefault="001420CD" w:rsidP="00D55F75">
            <w:pPr>
              <w:jc w:val="center"/>
              <w:rPr>
                <w:rFonts w:ascii="Times New Roman" w:hAnsi="Times New Roman"/>
                <w:sz w:val="28"/>
                <w:szCs w:val="28"/>
              </w:rPr>
            </w:pPr>
            <w:r>
              <w:rPr>
                <w:rFonts w:ascii="Times New Roman" w:hAnsi="Times New Roman"/>
                <w:sz w:val="28"/>
                <w:szCs w:val="28"/>
              </w:rPr>
              <w:t>15</w:t>
            </w:r>
            <w:r w:rsidRPr="00090CED">
              <w:rPr>
                <w:rFonts w:ascii="Times New Roman" w:hAnsi="Times New Roman"/>
                <w:sz w:val="28"/>
                <w:szCs w:val="28"/>
              </w:rPr>
              <w:t>00,00</w:t>
            </w:r>
          </w:p>
        </w:tc>
      </w:tr>
      <w:tr w:rsidR="001420CD" w:rsidRPr="00090CED" w:rsidTr="00D55F75">
        <w:trPr>
          <w:trHeight w:val="540"/>
        </w:trPr>
        <w:tc>
          <w:tcPr>
            <w:tcW w:w="5328" w:type="dxa"/>
          </w:tcPr>
          <w:p w:rsidR="001420CD" w:rsidRPr="00090CED" w:rsidRDefault="001420CD" w:rsidP="00D55F75">
            <w:pPr>
              <w:rPr>
                <w:rFonts w:ascii="Times New Roman" w:hAnsi="Times New Roman"/>
                <w:sz w:val="28"/>
                <w:szCs w:val="28"/>
              </w:rPr>
            </w:pPr>
            <w:r w:rsidRPr="00090CED">
              <w:rPr>
                <w:rFonts w:ascii="Times New Roman" w:hAnsi="Times New Roman"/>
                <w:sz w:val="28"/>
                <w:szCs w:val="28"/>
              </w:rPr>
              <w:t>Обед («Русская кухня»)</w:t>
            </w:r>
          </w:p>
        </w:tc>
        <w:tc>
          <w:tcPr>
            <w:tcW w:w="2520" w:type="dxa"/>
          </w:tcPr>
          <w:p w:rsidR="001420CD" w:rsidRPr="00090CED" w:rsidRDefault="001420CD" w:rsidP="00D55F75">
            <w:pPr>
              <w:jc w:val="center"/>
              <w:rPr>
                <w:rFonts w:ascii="Times New Roman" w:hAnsi="Times New Roman"/>
                <w:sz w:val="28"/>
                <w:szCs w:val="28"/>
              </w:rPr>
            </w:pPr>
            <w:r w:rsidRPr="00090CED">
              <w:rPr>
                <w:rFonts w:ascii="Times New Roman" w:hAnsi="Times New Roman"/>
                <w:sz w:val="28"/>
                <w:szCs w:val="28"/>
              </w:rPr>
              <w:t>1</w:t>
            </w:r>
          </w:p>
        </w:tc>
        <w:tc>
          <w:tcPr>
            <w:tcW w:w="1723" w:type="dxa"/>
          </w:tcPr>
          <w:p w:rsidR="001420CD" w:rsidRPr="00090CED" w:rsidRDefault="001420CD" w:rsidP="00D55F75">
            <w:pPr>
              <w:jc w:val="center"/>
              <w:rPr>
                <w:rFonts w:ascii="Times New Roman" w:hAnsi="Times New Roman"/>
                <w:sz w:val="28"/>
                <w:szCs w:val="28"/>
              </w:rPr>
            </w:pPr>
            <w:r w:rsidRPr="00090CED">
              <w:rPr>
                <w:rFonts w:ascii="Times New Roman" w:hAnsi="Times New Roman"/>
                <w:sz w:val="28"/>
                <w:szCs w:val="28"/>
              </w:rPr>
              <w:t>2000,00</w:t>
            </w:r>
          </w:p>
        </w:tc>
      </w:tr>
      <w:tr w:rsidR="001420CD" w:rsidRPr="00090CED" w:rsidTr="00D55F75">
        <w:trPr>
          <w:trHeight w:val="660"/>
        </w:trPr>
        <w:tc>
          <w:tcPr>
            <w:tcW w:w="5328" w:type="dxa"/>
          </w:tcPr>
          <w:p w:rsidR="001420CD" w:rsidRPr="00090CED" w:rsidRDefault="001420CD" w:rsidP="00D55F75">
            <w:pPr>
              <w:rPr>
                <w:rFonts w:ascii="Times New Roman" w:hAnsi="Times New Roman"/>
                <w:sz w:val="28"/>
                <w:szCs w:val="28"/>
              </w:rPr>
            </w:pPr>
            <w:r w:rsidRPr="00090CED">
              <w:rPr>
                <w:rFonts w:ascii="Times New Roman" w:hAnsi="Times New Roman"/>
                <w:sz w:val="28"/>
                <w:szCs w:val="28"/>
              </w:rPr>
              <w:t>Станок для резьбы по дереву</w:t>
            </w:r>
          </w:p>
        </w:tc>
        <w:tc>
          <w:tcPr>
            <w:tcW w:w="2520" w:type="dxa"/>
          </w:tcPr>
          <w:p w:rsidR="001420CD" w:rsidRPr="00090CED" w:rsidRDefault="001420CD" w:rsidP="00D55F75">
            <w:pPr>
              <w:jc w:val="center"/>
              <w:rPr>
                <w:rFonts w:ascii="Times New Roman" w:hAnsi="Times New Roman"/>
                <w:sz w:val="28"/>
                <w:szCs w:val="28"/>
              </w:rPr>
            </w:pPr>
            <w:r w:rsidRPr="00090CED">
              <w:rPr>
                <w:rFonts w:ascii="Times New Roman" w:hAnsi="Times New Roman"/>
                <w:sz w:val="28"/>
                <w:szCs w:val="28"/>
              </w:rPr>
              <w:t>1</w:t>
            </w:r>
          </w:p>
        </w:tc>
        <w:tc>
          <w:tcPr>
            <w:tcW w:w="1723" w:type="dxa"/>
          </w:tcPr>
          <w:p w:rsidR="001420CD" w:rsidRPr="00090CED" w:rsidRDefault="001420CD" w:rsidP="00D55F75">
            <w:pPr>
              <w:jc w:val="center"/>
              <w:rPr>
                <w:rFonts w:ascii="Times New Roman" w:hAnsi="Times New Roman"/>
                <w:sz w:val="28"/>
                <w:szCs w:val="28"/>
              </w:rPr>
            </w:pPr>
            <w:r>
              <w:rPr>
                <w:rFonts w:ascii="Times New Roman" w:hAnsi="Times New Roman"/>
                <w:sz w:val="28"/>
                <w:szCs w:val="28"/>
              </w:rPr>
              <w:t>27</w:t>
            </w:r>
            <w:r w:rsidRPr="00090CED">
              <w:rPr>
                <w:rFonts w:ascii="Times New Roman" w:hAnsi="Times New Roman"/>
                <w:sz w:val="28"/>
                <w:szCs w:val="28"/>
              </w:rPr>
              <w:t>000,00</w:t>
            </w:r>
          </w:p>
        </w:tc>
      </w:tr>
      <w:tr w:rsidR="001420CD" w:rsidRPr="00090CED" w:rsidTr="00D55F75">
        <w:trPr>
          <w:trHeight w:val="540"/>
        </w:trPr>
        <w:tc>
          <w:tcPr>
            <w:tcW w:w="5328" w:type="dxa"/>
          </w:tcPr>
          <w:p w:rsidR="001420CD" w:rsidRPr="00090CED" w:rsidRDefault="001420CD" w:rsidP="00D55F75">
            <w:pPr>
              <w:rPr>
                <w:rFonts w:ascii="Times New Roman" w:hAnsi="Times New Roman"/>
                <w:sz w:val="28"/>
                <w:szCs w:val="28"/>
              </w:rPr>
            </w:pPr>
            <w:r>
              <w:rPr>
                <w:rFonts w:ascii="Times New Roman" w:hAnsi="Times New Roman"/>
                <w:sz w:val="28"/>
                <w:szCs w:val="28"/>
              </w:rPr>
              <w:t>Облагораживание родника: пиломатериал</w:t>
            </w:r>
          </w:p>
        </w:tc>
        <w:tc>
          <w:tcPr>
            <w:tcW w:w="2520" w:type="dxa"/>
          </w:tcPr>
          <w:p w:rsidR="001420CD" w:rsidRPr="00090CED" w:rsidRDefault="001420CD" w:rsidP="00D55F75">
            <w:pPr>
              <w:jc w:val="center"/>
              <w:rPr>
                <w:rFonts w:ascii="Times New Roman" w:hAnsi="Times New Roman"/>
                <w:sz w:val="28"/>
                <w:szCs w:val="28"/>
              </w:rPr>
            </w:pPr>
            <w:r>
              <w:rPr>
                <w:rFonts w:ascii="Times New Roman" w:hAnsi="Times New Roman"/>
                <w:sz w:val="28"/>
                <w:szCs w:val="28"/>
              </w:rPr>
              <w:t>20</w:t>
            </w:r>
          </w:p>
        </w:tc>
        <w:tc>
          <w:tcPr>
            <w:tcW w:w="1723" w:type="dxa"/>
          </w:tcPr>
          <w:p w:rsidR="001420CD" w:rsidRPr="00090CED" w:rsidRDefault="001420CD" w:rsidP="00D55F75">
            <w:pPr>
              <w:jc w:val="center"/>
              <w:rPr>
                <w:rFonts w:ascii="Times New Roman" w:hAnsi="Times New Roman"/>
                <w:sz w:val="28"/>
                <w:szCs w:val="28"/>
              </w:rPr>
            </w:pPr>
            <w:r>
              <w:rPr>
                <w:rFonts w:ascii="Times New Roman" w:hAnsi="Times New Roman"/>
                <w:sz w:val="28"/>
                <w:szCs w:val="28"/>
              </w:rPr>
              <w:t>3000,00</w:t>
            </w:r>
          </w:p>
        </w:tc>
      </w:tr>
      <w:tr w:rsidR="001420CD" w:rsidRPr="00090CED" w:rsidTr="00D55F75">
        <w:trPr>
          <w:trHeight w:val="585"/>
        </w:trPr>
        <w:tc>
          <w:tcPr>
            <w:tcW w:w="5328" w:type="dxa"/>
          </w:tcPr>
          <w:p w:rsidR="001420CD" w:rsidRDefault="001420CD" w:rsidP="00D55F75">
            <w:pPr>
              <w:rPr>
                <w:rFonts w:ascii="Times New Roman" w:hAnsi="Times New Roman"/>
                <w:sz w:val="28"/>
                <w:szCs w:val="28"/>
              </w:rPr>
            </w:pPr>
            <w:r>
              <w:rPr>
                <w:rFonts w:ascii="Times New Roman" w:hAnsi="Times New Roman"/>
                <w:sz w:val="28"/>
                <w:szCs w:val="28"/>
              </w:rPr>
              <w:t>Биохимический анализ воды</w:t>
            </w:r>
          </w:p>
          <w:p w:rsidR="001420CD" w:rsidRDefault="001420CD" w:rsidP="00D55F75">
            <w:pPr>
              <w:rPr>
                <w:rFonts w:ascii="Times New Roman" w:hAnsi="Times New Roman"/>
                <w:sz w:val="28"/>
                <w:szCs w:val="28"/>
              </w:rPr>
            </w:pPr>
          </w:p>
        </w:tc>
        <w:tc>
          <w:tcPr>
            <w:tcW w:w="2520" w:type="dxa"/>
          </w:tcPr>
          <w:p w:rsidR="001420CD" w:rsidRDefault="001420CD" w:rsidP="00D55F75">
            <w:pPr>
              <w:jc w:val="center"/>
              <w:rPr>
                <w:rFonts w:ascii="Times New Roman" w:hAnsi="Times New Roman"/>
                <w:sz w:val="28"/>
                <w:szCs w:val="28"/>
              </w:rPr>
            </w:pPr>
            <w:r>
              <w:rPr>
                <w:rFonts w:ascii="Times New Roman" w:hAnsi="Times New Roman"/>
                <w:sz w:val="28"/>
                <w:szCs w:val="28"/>
              </w:rPr>
              <w:t>1</w:t>
            </w:r>
          </w:p>
        </w:tc>
        <w:tc>
          <w:tcPr>
            <w:tcW w:w="1723" w:type="dxa"/>
          </w:tcPr>
          <w:p w:rsidR="001420CD" w:rsidRDefault="001420CD" w:rsidP="00D55F75">
            <w:pPr>
              <w:jc w:val="center"/>
              <w:rPr>
                <w:rFonts w:ascii="Times New Roman" w:hAnsi="Times New Roman"/>
                <w:sz w:val="28"/>
                <w:szCs w:val="28"/>
              </w:rPr>
            </w:pPr>
            <w:r>
              <w:rPr>
                <w:rFonts w:ascii="Times New Roman" w:hAnsi="Times New Roman"/>
                <w:sz w:val="28"/>
                <w:szCs w:val="28"/>
              </w:rPr>
              <w:t>1500,00</w:t>
            </w:r>
          </w:p>
        </w:tc>
      </w:tr>
      <w:tr w:rsidR="001420CD" w:rsidRPr="00090CED" w:rsidTr="00D55F75">
        <w:trPr>
          <w:trHeight w:val="315"/>
        </w:trPr>
        <w:tc>
          <w:tcPr>
            <w:tcW w:w="7848" w:type="dxa"/>
            <w:gridSpan w:val="2"/>
          </w:tcPr>
          <w:p w:rsidR="001420CD" w:rsidRPr="00090CED" w:rsidRDefault="001420CD" w:rsidP="00D55F75">
            <w:pPr>
              <w:rPr>
                <w:rFonts w:ascii="Times New Roman" w:hAnsi="Times New Roman"/>
                <w:sz w:val="28"/>
                <w:szCs w:val="28"/>
              </w:rPr>
            </w:pPr>
            <w:r w:rsidRPr="00090CED">
              <w:rPr>
                <w:rFonts w:ascii="Times New Roman" w:hAnsi="Times New Roman"/>
                <w:sz w:val="28"/>
                <w:szCs w:val="28"/>
              </w:rPr>
              <w:t>Общая стоимость проекта:</w:t>
            </w:r>
          </w:p>
        </w:tc>
        <w:tc>
          <w:tcPr>
            <w:tcW w:w="1723" w:type="dxa"/>
          </w:tcPr>
          <w:p w:rsidR="001420CD" w:rsidRPr="00090CED" w:rsidRDefault="001420CD" w:rsidP="00D55F75">
            <w:pPr>
              <w:jc w:val="center"/>
              <w:rPr>
                <w:rFonts w:ascii="Times New Roman" w:hAnsi="Times New Roman"/>
                <w:sz w:val="28"/>
                <w:szCs w:val="28"/>
              </w:rPr>
            </w:pPr>
            <w:r w:rsidRPr="00090CED">
              <w:rPr>
                <w:rFonts w:ascii="Times New Roman" w:hAnsi="Times New Roman"/>
                <w:sz w:val="28"/>
                <w:szCs w:val="28"/>
              </w:rPr>
              <w:t>230 000,00</w:t>
            </w:r>
          </w:p>
        </w:tc>
      </w:tr>
      <w:tr w:rsidR="001420CD" w:rsidRPr="00090CED" w:rsidTr="00D55F75">
        <w:trPr>
          <w:trHeight w:val="285"/>
        </w:trPr>
        <w:tc>
          <w:tcPr>
            <w:tcW w:w="7848" w:type="dxa"/>
            <w:gridSpan w:val="2"/>
          </w:tcPr>
          <w:p w:rsidR="001420CD" w:rsidRPr="00090CED" w:rsidRDefault="001420CD" w:rsidP="00D55F75">
            <w:pPr>
              <w:rPr>
                <w:rFonts w:ascii="Times New Roman" w:hAnsi="Times New Roman"/>
                <w:sz w:val="28"/>
                <w:szCs w:val="28"/>
              </w:rPr>
            </w:pPr>
            <w:r w:rsidRPr="00090CED">
              <w:rPr>
                <w:rFonts w:ascii="Times New Roman" w:hAnsi="Times New Roman"/>
                <w:sz w:val="28"/>
                <w:szCs w:val="28"/>
              </w:rPr>
              <w:t>Имеющая сумма:</w:t>
            </w:r>
          </w:p>
        </w:tc>
        <w:tc>
          <w:tcPr>
            <w:tcW w:w="1723" w:type="dxa"/>
          </w:tcPr>
          <w:p w:rsidR="001420CD" w:rsidRPr="00090CED" w:rsidRDefault="001420CD" w:rsidP="00D55F75">
            <w:pPr>
              <w:jc w:val="center"/>
              <w:rPr>
                <w:rFonts w:ascii="Times New Roman" w:hAnsi="Times New Roman"/>
                <w:sz w:val="28"/>
                <w:szCs w:val="28"/>
              </w:rPr>
            </w:pPr>
            <w:r w:rsidRPr="00090CED">
              <w:rPr>
                <w:rFonts w:ascii="Times New Roman" w:hAnsi="Times New Roman"/>
                <w:sz w:val="28"/>
                <w:szCs w:val="28"/>
              </w:rPr>
              <w:t>90 000,00</w:t>
            </w:r>
          </w:p>
        </w:tc>
      </w:tr>
      <w:tr w:rsidR="001420CD" w:rsidRPr="00090CED" w:rsidTr="00D55F75">
        <w:trPr>
          <w:trHeight w:val="510"/>
        </w:trPr>
        <w:tc>
          <w:tcPr>
            <w:tcW w:w="7848" w:type="dxa"/>
            <w:gridSpan w:val="2"/>
          </w:tcPr>
          <w:p w:rsidR="001420CD" w:rsidRPr="00090CED" w:rsidRDefault="001420CD" w:rsidP="00D55F75">
            <w:pPr>
              <w:rPr>
                <w:rFonts w:ascii="Times New Roman" w:hAnsi="Times New Roman"/>
                <w:sz w:val="28"/>
                <w:szCs w:val="28"/>
              </w:rPr>
            </w:pPr>
            <w:r w:rsidRPr="00090CED">
              <w:rPr>
                <w:rFonts w:ascii="Times New Roman" w:hAnsi="Times New Roman"/>
                <w:sz w:val="28"/>
                <w:szCs w:val="28"/>
              </w:rPr>
              <w:t>Запрашиваемая сумма:</w:t>
            </w:r>
          </w:p>
        </w:tc>
        <w:tc>
          <w:tcPr>
            <w:tcW w:w="1723" w:type="dxa"/>
          </w:tcPr>
          <w:p w:rsidR="001420CD" w:rsidRPr="00090CED" w:rsidRDefault="001420CD" w:rsidP="00D55F75">
            <w:pPr>
              <w:jc w:val="center"/>
              <w:rPr>
                <w:rFonts w:ascii="Times New Roman" w:hAnsi="Times New Roman"/>
                <w:sz w:val="28"/>
                <w:szCs w:val="28"/>
              </w:rPr>
            </w:pPr>
            <w:r w:rsidRPr="00090CED">
              <w:rPr>
                <w:rFonts w:ascii="Times New Roman" w:hAnsi="Times New Roman"/>
                <w:sz w:val="28"/>
                <w:szCs w:val="28"/>
              </w:rPr>
              <w:t>140 000,00</w:t>
            </w:r>
          </w:p>
        </w:tc>
      </w:tr>
    </w:tbl>
    <w:p w:rsidR="001420CD" w:rsidRDefault="001420CD" w:rsidP="001420CD">
      <w:pPr>
        <w:jc w:val="both"/>
        <w:rPr>
          <w:rFonts w:ascii="Times New Roman" w:hAnsi="Times New Roman"/>
          <w:b/>
          <w:sz w:val="28"/>
          <w:szCs w:val="28"/>
        </w:rPr>
      </w:pPr>
    </w:p>
    <w:p w:rsidR="001420CD" w:rsidRDefault="001420CD" w:rsidP="001420CD">
      <w:pPr>
        <w:jc w:val="both"/>
        <w:rPr>
          <w:rFonts w:ascii="Times New Roman" w:hAnsi="Times New Roman"/>
          <w:b/>
          <w:sz w:val="28"/>
          <w:szCs w:val="28"/>
        </w:rPr>
      </w:pPr>
      <w:r>
        <w:rPr>
          <w:rFonts w:ascii="Times New Roman" w:hAnsi="Times New Roman"/>
          <w:b/>
          <w:sz w:val="28"/>
          <w:szCs w:val="28"/>
        </w:rPr>
        <w:t>Приложение:</w:t>
      </w:r>
    </w:p>
    <w:p w:rsidR="001420CD" w:rsidRDefault="001420CD" w:rsidP="001420CD">
      <w:pPr>
        <w:numPr>
          <w:ilvl w:val="0"/>
          <w:numId w:val="1"/>
        </w:numPr>
        <w:jc w:val="both"/>
        <w:rPr>
          <w:rFonts w:ascii="Times New Roman" w:hAnsi="Times New Roman"/>
          <w:b/>
          <w:sz w:val="28"/>
          <w:szCs w:val="28"/>
        </w:rPr>
      </w:pPr>
      <w:r>
        <w:rPr>
          <w:rFonts w:ascii="Times New Roman" w:hAnsi="Times New Roman"/>
          <w:b/>
          <w:sz w:val="28"/>
          <w:szCs w:val="28"/>
        </w:rPr>
        <w:t>Исследовательская работа «Школьный краеведческий музей»</w:t>
      </w:r>
    </w:p>
    <w:p w:rsidR="001420CD" w:rsidRDefault="001420CD" w:rsidP="001420CD">
      <w:pPr>
        <w:numPr>
          <w:ilvl w:val="0"/>
          <w:numId w:val="1"/>
        </w:numPr>
        <w:jc w:val="both"/>
        <w:rPr>
          <w:rFonts w:ascii="Times New Roman" w:hAnsi="Times New Roman"/>
          <w:b/>
          <w:sz w:val="28"/>
          <w:szCs w:val="28"/>
        </w:rPr>
      </w:pPr>
      <w:r>
        <w:rPr>
          <w:rFonts w:ascii="Times New Roman" w:hAnsi="Times New Roman"/>
          <w:b/>
          <w:sz w:val="28"/>
          <w:szCs w:val="28"/>
        </w:rPr>
        <w:t>Исследовательская работа «Церковь Успения Пресвятой Богородицы»</w:t>
      </w:r>
    </w:p>
    <w:p w:rsidR="001420CD" w:rsidRDefault="001420CD" w:rsidP="001420CD">
      <w:pPr>
        <w:numPr>
          <w:ilvl w:val="0"/>
          <w:numId w:val="1"/>
        </w:numPr>
        <w:jc w:val="both"/>
        <w:rPr>
          <w:rFonts w:ascii="Times New Roman" w:hAnsi="Times New Roman"/>
          <w:b/>
          <w:sz w:val="28"/>
          <w:szCs w:val="28"/>
        </w:rPr>
      </w:pPr>
      <w:r>
        <w:rPr>
          <w:rFonts w:ascii="Times New Roman" w:hAnsi="Times New Roman"/>
          <w:b/>
          <w:sz w:val="28"/>
          <w:szCs w:val="28"/>
        </w:rPr>
        <w:lastRenderedPageBreak/>
        <w:t>Исследовательская работа «Сельская участковая больница»</w:t>
      </w:r>
    </w:p>
    <w:p w:rsidR="001420CD" w:rsidRDefault="001420CD" w:rsidP="001420CD">
      <w:pPr>
        <w:numPr>
          <w:ilvl w:val="0"/>
          <w:numId w:val="1"/>
        </w:numPr>
        <w:jc w:val="both"/>
        <w:rPr>
          <w:rFonts w:ascii="Times New Roman" w:hAnsi="Times New Roman"/>
          <w:b/>
          <w:sz w:val="28"/>
          <w:szCs w:val="28"/>
        </w:rPr>
      </w:pPr>
      <w:r>
        <w:rPr>
          <w:rFonts w:ascii="Times New Roman" w:hAnsi="Times New Roman"/>
          <w:b/>
          <w:sz w:val="28"/>
          <w:szCs w:val="28"/>
        </w:rPr>
        <w:t>Исследовательская работа «Вода- источник жизни»</w:t>
      </w:r>
    </w:p>
    <w:p w:rsidR="001420CD" w:rsidRDefault="001420CD" w:rsidP="001420CD">
      <w:pPr>
        <w:numPr>
          <w:ilvl w:val="0"/>
          <w:numId w:val="1"/>
        </w:numPr>
        <w:jc w:val="both"/>
        <w:rPr>
          <w:rFonts w:ascii="Times New Roman" w:hAnsi="Times New Roman"/>
          <w:b/>
          <w:sz w:val="28"/>
          <w:szCs w:val="28"/>
        </w:rPr>
      </w:pPr>
      <w:r>
        <w:rPr>
          <w:rFonts w:ascii="Times New Roman" w:hAnsi="Times New Roman"/>
          <w:b/>
          <w:sz w:val="28"/>
          <w:szCs w:val="28"/>
        </w:rPr>
        <w:t>Исследовательская работа «Русская кухня»</w:t>
      </w:r>
    </w:p>
    <w:p w:rsidR="001420CD" w:rsidRDefault="001420CD" w:rsidP="001420CD">
      <w:pPr>
        <w:numPr>
          <w:ilvl w:val="0"/>
          <w:numId w:val="1"/>
        </w:numPr>
        <w:jc w:val="both"/>
        <w:rPr>
          <w:rFonts w:ascii="Times New Roman" w:hAnsi="Times New Roman"/>
          <w:b/>
          <w:sz w:val="28"/>
          <w:szCs w:val="28"/>
        </w:rPr>
      </w:pPr>
      <w:r>
        <w:rPr>
          <w:rFonts w:ascii="Times New Roman" w:hAnsi="Times New Roman"/>
          <w:b/>
          <w:sz w:val="28"/>
          <w:szCs w:val="28"/>
        </w:rPr>
        <w:t>Исследовательская работа</w:t>
      </w:r>
      <w:r w:rsidRPr="00575B60">
        <w:rPr>
          <w:rFonts w:ascii="Times New Roman" w:hAnsi="Times New Roman"/>
          <w:b/>
          <w:sz w:val="36"/>
          <w:szCs w:val="36"/>
        </w:rPr>
        <w:t>«</w:t>
      </w:r>
      <w:r w:rsidRPr="00D4117A">
        <w:rPr>
          <w:rFonts w:ascii="Times New Roman" w:hAnsi="Times New Roman"/>
          <w:b/>
          <w:sz w:val="28"/>
          <w:szCs w:val="28"/>
        </w:rPr>
        <w:t>Русский танец – как зеркало культуры</w:t>
      </w:r>
      <w:r>
        <w:rPr>
          <w:rFonts w:ascii="Times New Roman" w:hAnsi="Times New Roman"/>
          <w:b/>
          <w:sz w:val="28"/>
          <w:szCs w:val="28"/>
        </w:rPr>
        <w:t>»</w:t>
      </w:r>
    </w:p>
    <w:p w:rsidR="001420CD" w:rsidRDefault="001420CD" w:rsidP="001420CD">
      <w:pPr>
        <w:numPr>
          <w:ilvl w:val="0"/>
          <w:numId w:val="1"/>
        </w:numPr>
        <w:jc w:val="both"/>
        <w:rPr>
          <w:rFonts w:ascii="Times New Roman" w:hAnsi="Times New Roman"/>
          <w:b/>
          <w:sz w:val="28"/>
          <w:szCs w:val="28"/>
        </w:rPr>
      </w:pPr>
      <w:r>
        <w:rPr>
          <w:rFonts w:ascii="Times New Roman" w:hAnsi="Times New Roman"/>
          <w:b/>
          <w:sz w:val="28"/>
          <w:szCs w:val="28"/>
        </w:rPr>
        <w:t>Исследовательская работа «Игры старины»</w:t>
      </w:r>
    </w:p>
    <w:p w:rsidR="001420CD" w:rsidRDefault="001420CD" w:rsidP="001420CD">
      <w:pPr>
        <w:numPr>
          <w:ilvl w:val="0"/>
          <w:numId w:val="1"/>
        </w:numPr>
        <w:jc w:val="both"/>
        <w:rPr>
          <w:rFonts w:ascii="Times New Roman" w:hAnsi="Times New Roman"/>
          <w:b/>
          <w:sz w:val="28"/>
          <w:szCs w:val="28"/>
        </w:rPr>
      </w:pPr>
      <w:r>
        <w:rPr>
          <w:rFonts w:ascii="Times New Roman" w:hAnsi="Times New Roman"/>
          <w:b/>
          <w:sz w:val="28"/>
          <w:szCs w:val="28"/>
        </w:rPr>
        <w:t>Исследовательская работа «Гончарная мастерская «Чародея»</w:t>
      </w:r>
    </w:p>
    <w:p w:rsidR="00E31292" w:rsidRDefault="00E31292">
      <w:bookmarkStart w:id="0" w:name="_GoBack"/>
      <w:bookmarkEnd w:id="0"/>
    </w:p>
    <w:sectPr w:rsidR="00E312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4705F"/>
    <w:multiLevelType w:val="hybridMultilevel"/>
    <w:tmpl w:val="9DFEC8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7B4"/>
    <w:rsid w:val="001420CD"/>
    <w:rsid w:val="00DC47B4"/>
    <w:rsid w:val="00E31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7A000FA-55F9-4E53-9970-B05EEBEF7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0CD"/>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1420CD"/>
    <w:pPr>
      <w:spacing w:after="0" w:line="240" w:lineRule="auto"/>
    </w:pPr>
    <w:rPr>
      <w:rFonts w:ascii="Calibri" w:eastAsia="Times New Roman" w:hAnsi="Calibri" w:cs="Times New Roman"/>
      <w:lang w:eastAsia="ru-RU"/>
    </w:rPr>
  </w:style>
  <w:style w:type="character" w:customStyle="1" w:styleId="a4">
    <w:name w:val="Без интервала Знак"/>
    <w:basedOn w:val="a0"/>
    <w:link w:val="a3"/>
    <w:uiPriority w:val="99"/>
    <w:locked/>
    <w:rsid w:val="001420CD"/>
    <w:rPr>
      <w:rFonts w:ascii="Calibri" w:eastAsia="Times New Roman" w:hAnsi="Calibri" w:cs="Times New Roman"/>
      <w:lang w:eastAsia="ru-RU"/>
    </w:rPr>
  </w:style>
  <w:style w:type="paragraph" w:customStyle="1" w:styleId="1">
    <w:name w:val="Без интервала1"/>
    <w:uiPriority w:val="99"/>
    <w:rsid w:val="001420CD"/>
    <w:pPr>
      <w:spacing w:after="0" w:line="240" w:lineRule="auto"/>
    </w:pPr>
    <w:rPr>
      <w:rFonts w:ascii="Calibri" w:eastAsia="Times New Roman" w:hAnsi="Calibri" w:cs="Times New Roman"/>
      <w:lang w:eastAsia="ru-RU"/>
    </w:rPr>
  </w:style>
  <w:style w:type="character" w:styleId="a5">
    <w:name w:val="Hyperlink"/>
    <w:basedOn w:val="a0"/>
    <w:uiPriority w:val="99"/>
    <w:rsid w:val="001420CD"/>
    <w:rPr>
      <w:rFonts w:cs="Times New Roman"/>
      <w:color w:val="0000FF"/>
      <w:u w:val="single"/>
    </w:rPr>
  </w:style>
  <w:style w:type="paragraph" w:styleId="a6">
    <w:name w:val="Note Heading"/>
    <w:basedOn w:val="a"/>
    <w:next w:val="a"/>
    <w:link w:val="a7"/>
    <w:uiPriority w:val="99"/>
    <w:rsid w:val="001420CD"/>
  </w:style>
  <w:style w:type="character" w:customStyle="1" w:styleId="a7">
    <w:name w:val="Заголовок записки Знак"/>
    <w:basedOn w:val="a0"/>
    <w:link w:val="a6"/>
    <w:uiPriority w:val="99"/>
    <w:rsid w:val="001420CD"/>
    <w:rPr>
      <w:rFonts w:ascii="Calibri" w:eastAsia="Times New Roman" w:hAnsi="Calibri" w:cs="Times New Roman"/>
      <w:lang w:eastAsia="ru-RU"/>
    </w:rPr>
  </w:style>
  <w:style w:type="paragraph" w:styleId="a8">
    <w:name w:val="Normal (Web)"/>
    <w:basedOn w:val="a"/>
    <w:uiPriority w:val="99"/>
    <w:rsid w:val="001420C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rluk2012@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2078</Words>
  <Characters>11846</Characters>
  <Application>Microsoft Office Word</Application>
  <DocSecurity>0</DocSecurity>
  <Lines>98</Lines>
  <Paragraphs>27</Paragraphs>
  <ScaleCrop>false</ScaleCrop>
  <Company>SPecialiST RePack</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barlu</dc:creator>
  <cp:keywords/>
  <dc:description/>
  <cp:lastModifiedBy>barlu</cp:lastModifiedBy>
  <cp:revision>2</cp:revision>
  <dcterms:created xsi:type="dcterms:W3CDTF">2024-03-24T11:22:00Z</dcterms:created>
  <dcterms:modified xsi:type="dcterms:W3CDTF">2024-03-24T11:22:00Z</dcterms:modified>
</cp:coreProperties>
</file>